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42130577"/>
        <w:docPartObj>
          <w:docPartGallery w:val="Cover Pages"/>
          <w:docPartUnique/>
        </w:docPartObj>
      </w:sdtPr>
      <w:sdtEndPr>
        <w:rPr>
          <w:rFonts w:eastAsia="Times New Roman" w:cstheme="majorHAnsi"/>
          <w:b/>
          <w:sz w:val="40"/>
          <w:szCs w:val="40"/>
          <w:lang w:eastAsia="sl-SI"/>
        </w:rPr>
      </w:sdtEndPr>
      <w:sdtContent>
        <w:p w:rsidR="00AC62F3" w:rsidRDefault="00AC62F3" w:rsidP="00AC62F3">
          <w:pPr>
            <w:tabs>
              <w:tab w:val="left" w:pos="1605"/>
            </w:tabs>
          </w:pPr>
          <w:r>
            <w:tab/>
          </w:r>
        </w:p>
        <w:p w:rsidR="00AC62F3" w:rsidRDefault="00AC62F3" w:rsidP="00AC62F3">
          <w:pPr>
            <w:tabs>
              <w:tab w:val="left" w:pos="1605"/>
            </w:tabs>
          </w:pPr>
        </w:p>
        <w:tbl>
          <w:tblPr>
            <w:tblW w:w="3519" w:type="dxa"/>
            <w:tblInd w:w="6228" w:type="dxa"/>
            <w:tblLook w:val="00A0" w:firstRow="1" w:lastRow="0" w:firstColumn="1" w:lastColumn="0" w:noHBand="0" w:noVBand="0"/>
          </w:tblPr>
          <w:tblGrid>
            <w:gridCol w:w="1960"/>
            <w:gridCol w:w="1559"/>
          </w:tblGrid>
          <w:tr w:rsidR="00AC62F3" w:rsidRPr="00C96C6F" w:rsidTr="007857B8">
            <w:tc>
              <w:tcPr>
                <w:tcW w:w="1960" w:type="dxa"/>
                <w:tcBorders>
                  <w:bottom w:val="single" w:sz="4" w:space="0" w:color="auto"/>
                </w:tcBorders>
              </w:tcPr>
              <w:p w:rsidR="00AC62F3" w:rsidRPr="00C96C6F" w:rsidRDefault="00AC62F3" w:rsidP="007857B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 w:rsidRPr="0042140C">
                  <w:rPr>
                    <w:rFonts w:ascii="Calibri Light" w:eastAsia="Times New Roman" w:hAnsi="Calibri Light" w:cstheme="majorHAnsi"/>
                    <w:lang w:eastAsia="sl-SI"/>
                  </w:rPr>
                  <w:t>Paraiškos numeris: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AC62F3" w:rsidRPr="00C96C6F" w:rsidRDefault="00AC62F3" w:rsidP="007857B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</w:p>
            </w:tc>
          </w:tr>
          <w:tr w:rsidR="00AC62F3" w:rsidRPr="00C96C6F" w:rsidTr="007857B8">
            <w:tc>
              <w:tcPr>
                <w:tcW w:w="3517" w:type="dxa"/>
                <w:gridSpan w:val="2"/>
                <w:tcBorders>
                  <w:top w:val="single" w:sz="4" w:space="0" w:color="auto"/>
                </w:tcBorders>
              </w:tcPr>
              <w:p w:rsidR="00AC62F3" w:rsidRPr="00C96C6F" w:rsidRDefault="00AC62F3" w:rsidP="007857B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Pildo fondo operatorius</w:t>
                </w:r>
              </w:p>
            </w:tc>
          </w:tr>
        </w:tbl>
        <w:p w:rsidR="00AC62F3" w:rsidRDefault="00AC62F3" w:rsidP="00AC62F3">
          <w:pPr>
            <w:rPr>
              <w:rFonts w:eastAsia="Times New Roman" w:cstheme="majorHAnsi"/>
              <w:b/>
              <w:sz w:val="40"/>
              <w:szCs w:val="40"/>
              <w:lang w:eastAsia="sl-SI"/>
            </w:rPr>
          </w:pPr>
          <w:r w:rsidRPr="006B16B1">
            <w:rPr>
              <w:rFonts w:eastAsia="SimSun" w:cstheme="minorHAnsi"/>
              <w:noProof/>
              <w:color w:val="2E74B5" w:themeColor="accent1" w:themeShade="BF"/>
              <w:lang w:val="lt-LT" w:eastAsia="lt-LT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7A42787" wp14:editId="3F8D0810">
                    <wp:simplePos x="0" y="0"/>
                    <wp:positionH relativeFrom="column">
                      <wp:posOffset>116205</wp:posOffset>
                    </wp:positionH>
                    <wp:positionV relativeFrom="paragraph">
                      <wp:posOffset>3976370</wp:posOffset>
                    </wp:positionV>
                    <wp:extent cx="5791200" cy="3727450"/>
                    <wp:effectExtent l="0" t="0" r="19050" b="25400"/>
                    <wp:wrapSquare wrapText="bothSides"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3727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A50" w:rsidRPr="006B16B1" w:rsidRDefault="00B30A50" w:rsidP="00AC62F3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:rsidR="00B30A50" w:rsidRPr="006B16B1" w:rsidRDefault="00B30A50" w:rsidP="00AC62F3">
                                <w:pPr>
                                  <w:pStyle w:val="NoSpacing"/>
                                </w:pPr>
                              </w:p>
                              <w:p w:rsidR="00B30A50" w:rsidRPr="006B16B1" w:rsidRDefault="00B30A50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cstheme="minorHAnsi"/>
                                    <w:position w:val="2"/>
                                    <w:sz w:val="20"/>
                                  </w:rPr>
                                </w:pP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Prieš pildydami paraišką, atidžiai perskaitykite </w:t>
                                </w:r>
                                <w:r w:rsidRPr="007857B8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Gaires pareiškėjams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. </w:t>
                                </w:r>
                              </w:p>
                              <w:p w:rsidR="00B30A50" w:rsidRPr="006B16B1" w:rsidRDefault="00B30A50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Užpildykite visus 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būtinus paraiškos formos laukus, paraišką pildydami 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11 dydžio Times New Roman arba Calibri šriftu, viengubas tarpas tarp eilučių. </w:t>
                                </w:r>
                              </w:p>
                              <w:p w:rsidR="00B30A50" w:rsidRPr="006B16B1" w:rsidRDefault="00B30A50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Paraiškos forma turi būti užpildyta lietuvių kalba, o santrauka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- lietuvių ir 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anglų kalb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omis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.</w:t>
                                </w:r>
                              </w:p>
                              <w:p w:rsidR="00B30A50" w:rsidRDefault="00B30A50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Rašykite trumpai ir glaustai, remdamiesi užduodamais klausimais arba instrukcijomis. </w:t>
                                </w:r>
                              </w:p>
                              <w:p w:rsidR="00B30A50" w:rsidRPr="00AC62F3" w:rsidRDefault="00B30A50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Užpildytą, elektroniniu sertifikuotu parašu pasirašytą paraiškos formą arba pasirašytą, antspauduotą (jei taikoma) ir skenuotą paraiškos versiją </w:t>
                                </w:r>
                                <w:r w:rsidRPr="00B30A50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.pdf formatu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ir siųskite</w:t>
                                </w:r>
                                <w:r w:rsidRPr="007253E6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el. paštu </w:t>
                                </w:r>
                                <w:hyperlink r:id="rId9" w:history="1">
                                  <w:r w:rsidRPr="00717D56">
                                    <w:rPr>
                                      <w:rStyle w:val="Hyperlink"/>
                                      <w:rFonts w:eastAsia="SimSun" w:cstheme="minorHAnsi"/>
                                    </w:rPr>
                                    <w:t>projektai@apf.lt</w:t>
                                  </w:r>
                                </w:hyperlink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, </w:t>
                                </w:r>
                                <w:r w:rsidRPr="00A34DB0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laiško antraštėje nurodydami: </w:t>
                                </w:r>
                                <w:r w:rsidRPr="00CD7033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P</w:t>
                                </w:r>
                                <w:r w:rsidRPr="008C3494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rojektas</w:t>
                                </w:r>
                                <w:r w:rsidRPr="006A3E3E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.</w:t>
                                </w:r>
                              </w:p>
                              <w:p w:rsidR="00B30A50" w:rsidRDefault="00B30A50" w:rsidP="007857B8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7857B8">
                                  <w:rPr>
                                    <w:rFonts w:cstheme="minorHAnsi"/>
                                    <w:bCs/>
                                  </w:rPr>
                                  <w:t>Prie užpildytos paraiškos formos turi būti pridėta:</w:t>
                                </w:r>
                              </w:p>
                              <w:p w:rsidR="00B30A50" w:rsidRDefault="00B30A50" w:rsidP="00B30A50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Paraiška </w:t>
                                </w:r>
                                <w:r w:rsidRPr="00AC62F3">
                                  <w:rPr>
                                    <w:rFonts w:eastAsia="SimSun" w:cstheme="minorHAnsi"/>
                                    <w:i/>
                                    <w:lang w:eastAsia="sl-SI"/>
                                  </w:rPr>
                                  <w:t>.</w:t>
                                </w:r>
                                <w:r w:rsidRPr="00B30A50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docx formatu</w:t>
                                </w:r>
                                <w:r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.</w:t>
                                </w:r>
                              </w:p>
                              <w:p w:rsidR="00B30A50" w:rsidRPr="007857B8" w:rsidRDefault="00B30A50" w:rsidP="007857B8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7857B8">
                                  <w:rPr>
                                    <w:rFonts w:cstheme="minorHAnsi"/>
                                    <w:bCs/>
                                  </w:rPr>
                                  <w:t xml:space="preserve">Elektroniniu sertifikuotu parašu pasirašyta </w:t>
                                </w:r>
                                <w:r w:rsidRPr="007857B8"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t>Pareiškėjo deklaracija</w:t>
                                </w:r>
                                <w:r w:rsidRPr="007857B8">
                                  <w:rPr>
                                    <w:rFonts w:cstheme="minorHAnsi"/>
                                    <w:bCs/>
                                  </w:rPr>
                                  <w:t xml:space="preserve"> arba pasirašytos ir antspauduotos (jei taikytina) Pareiškėjo deklaracijos skenuota kopija</w:t>
                                </w:r>
                              </w:p>
                              <w:p w:rsidR="00B30A50" w:rsidRPr="00AC62F3" w:rsidRDefault="00B30A50" w:rsidP="00AC62F3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 xml:space="preserve">Elektroniniu sertifikuotu parašu pasirašyta </w:t>
                                </w:r>
                                <w:r w:rsidRPr="000F5BDE">
                                  <w:rPr>
                                    <w:rFonts w:ascii="Calibri" w:hAnsi="Calibri" w:cs="Calibri"/>
                                    <w:b/>
                                  </w:rPr>
                                  <w:t xml:space="preserve">Partnerio(-ių) deklaracija(-os) </w:t>
                                </w: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 xml:space="preserve">arba pasirašytos ir antspauduotos (jei taikytina) Partnerio deklaracijos skenuota kopija. </w:t>
                                </w:r>
                              </w:p>
                              <w:p w:rsidR="00B30A50" w:rsidRPr="00232319" w:rsidRDefault="00B30A50" w:rsidP="00AC62F3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>
                                  <w:t>Užpildyta projekto biudžeto forma atskiru failu „Excel“ formatu.</w:t>
                                </w:r>
                              </w:p>
                              <w:p w:rsidR="00B30A50" w:rsidRPr="00232319" w:rsidRDefault="00B30A50" w:rsidP="00AC62F3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E661DB">
                                  <w:rPr>
                                    <w:rFonts w:cstheme="minorHAnsi"/>
                                    <w:bCs/>
                                  </w:rPr>
                                  <w:t>Įgaliojim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as</w:t>
                                </w:r>
                                <w:r w:rsidRPr="00E661DB">
                                  <w:rPr>
                                    <w:rFonts w:cstheme="minorHAnsi"/>
                                    <w:bCs/>
                                  </w:rPr>
                                  <w:t xml:space="preserve"> pasirašyti paraišką (jei pas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irašo ne organizacijos vadovas) 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>pasirašyta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s e</w:t>
                                </w: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>lektroniniu sertifikuotu parašu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>,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arba pasirašyta ir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antspauduot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a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(jei taikytina)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įgaliojimo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skenuota kopija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.pdf formatu.</w:t>
                                </w:r>
                              </w:p>
                              <w:p w:rsidR="00B30A50" w:rsidRDefault="00B30A50" w:rsidP="00AC62F3">
                                <w:pPr>
                                  <w:pStyle w:val="NoSpacing"/>
                                  <w:ind w:left="720"/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</w:p>
                              <w:p w:rsidR="00B30A50" w:rsidRDefault="00B30A50" w:rsidP="00AC62F3">
                                <w:pPr>
                                  <w:spacing w:after="0" w:line="360" w:lineRule="auto"/>
                                  <w:ind w:left="360"/>
                                  <w:jc w:val="both"/>
                                </w:pPr>
                              </w:p>
                              <w:p w:rsidR="00B30A50" w:rsidRPr="00EC7006" w:rsidRDefault="00B30A50" w:rsidP="00AC62F3">
                                <w:pPr>
                                  <w:rPr>
                                    <w:lang w:eastAsia="sl-SI"/>
                                  </w:rPr>
                                </w:pPr>
                              </w:p>
                              <w:p w:rsidR="00B30A50" w:rsidRPr="00EC7006" w:rsidRDefault="00B30A50" w:rsidP="00AC62F3">
                                <w:pPr>
                                  <w:rPr>
                                    <w:lang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A427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9.15pt;margin-top:313.1pt;width:456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">
                    <v:textbox>
                      <w:txbxContent>
                        <w:p w:rsidR="00B30A50" w:rsidRPr="006B16B1" w:rsidRDefault="00B30A50" w:rsidP="00AC62F3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:rsidR="00B30A50" w:rsidRPr="006B16B1" w:rsidRDefault="00B30A50" w:rsidP="00AC62F3">
                          <w:pPr>
                            <w:pStyle w:val="NoSpacing"/>
                          </w:pPr>
                        </w:p>
                        <w:p w:rsidR="00B30A50" w:rsidRPr="006B16B1" w:rsidRDefault="00B30A50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cstheme="minorHAnsi"/>
                              <w:position w:val="2"/>
                              <w:sz w:val="20"/>
                            </w:rPr>
                          </w:pP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Prieš pildydami paraišką, atidžiai perskaitykite </w:t>
                          </w:r>
                          <w:r w:rsidRPr="007857B8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Gaires pareiškėjams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. </w:t>
                          </w:r>
                        </w:p>
                        <w:p w:rsidR="00B30A50" w:rsidRPr="006B16B1" w:rsidRDefault="00B30A50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Užpildykite visus 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būtinus paraiškos formos laukus, paraišką pildydami 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11 dydžio Times New Roman arba Calibri šriftu, viengubas tarpas tarp eilučių. </w:t>
                          </w:r>
                        </w:p>
                        <w:p w:rsidR="00B30A50" w:rsidRPr="006B16B1" w:rsidRDefault="00B30A50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>Paraiškos forma turi būti užpildyta lietuvių kalba, o santrauka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- lietuvių ir 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>anglų kalb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omis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>.</w:t>
                          </w:r>
                        </w:p>
                        <w:p w:rsidR="00B30A50" w:rsidRDefault="00B30A50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Rašykite trumpai ir glaustai, remdamiesi užduodamais klausimais arba instrukcijomis. </w:t>
                          </w:r>
                        </w:p>
                        <w:p w:rsidR="00B30A50" w:rsidRPr="00AC62F3" w:rsidRDefault="00B30A50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Užpildytą, elektroniniu sertifikuotu parašu pasirašytą paraiškos formą arba pasirašytą, antspauduotą (jei taikoma) ir skenuotą paraiškos versiją </w:t>
                          </w:r>
                          <w:r w:rsidRPr="00B30A50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.pdf formatu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ir siųskite</w:t>
                          </w:r>
                          <w:r w:rsidRPr="007253E6"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el. paštu </w:t>
                          </w:r>
                          <w:hyperlink r:id="rId10" w:history="1">
                            <w:r w:rsidRPr="00717D56">
                              <w:rPr>
                                <w:rStyle w:val="Hyperlink"/>
                                <w:rFonts w:eastAsia="SimSun" w:cstheme="minorHAnsi"/>
                              </w:rPr>
                              <w:t>projektai@apf.lt</w:t>
                            </w:r>
                          </w:hyperlink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, </w:t>
                          </w:r>
                          <w:r w:rsidRPr="00A34DB0">
                            <w:rPr>
                              <w:rFonts w:eastAsia="SimSun" w:cstheme="minorHAnsi"/>
                              <w:lang w:eastAsia="sl-SI"/>
                            </w:rPr>
                            <w:t xml:space="preserve">laiško antraštėje nurodydami: </w:t>
                          </w:r>
                          <w:r w:rsidRPr="00CD7033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P</w:t>
                          </w:r>
                          <w:r w:rsidRPr="008C3494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rojektas</w:t>
                          </w:r>
                          <w:r w:rsidRPr="006A3E3E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.</w:t>
                          </w:r>
                        </w:p>
                        <w:p w:rsidR="00B30A50" w:rsidRDefault="00B30A50" w:rsidP="007857B8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7857B8">
                            <w:rPr>
                              <w:rFonts w:cstheme="minorHAnsi"/>
                              <w:bCs/>
                            </w:rPr>
                            <w:t>Prie užpildytos paraiškos formos turi būti pridėta:</w:t>
                          </w:r>
                        </w:p>
                        <w:p w:rsidR="00B30A50" w:rsidRDefault="00B30A50" w:rsidP="00B30A50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Paraiška </w:t>
                          </w:r>
                          <w:r w:rsidRPr="00AC62F3">
                            <w:rPr>
                              <w:rFonts w:eastAsia="SimSun" w:cstheme="minorHAnsi"/>
                              <w:i/>
                              <w:lang w:eastAsia="sl-SI"/>
                            </w:rPr>
                            <w:t>.</w:t>
                          </w:r>
                          <w:r w:rsidRPr="00B30A50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docx formatu</w:t>
                          </w:r>
                          <w:r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.</w:t>
                          </w:r>
                        </w:p>
                        <w:p w:rsidR="00B30A50" w:rsidRPr="007857B8" w:rsidRDefault="00B30A50" w:rsidP="007857B8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7857B8">
                            <w:rPr>
                              <w:rFonts w:cstheme="minorHAnsi"/>
                              <w:bCs/>
                            </w:rPr>
                            <w:t xml:space="preserve">Elektroniniu sertifikuotu parašu pasirašyta </w:t>
                          </w:r>
                          <w:r w:rsidRPr="007857B8">
                            <w:rPr>
                              <w:rFonts w:cstheme="minorHAnsi"/>
                              <w:b/>
                              <w:bCs/>
                            </w:rPr>
                            <w:t>Pareiškėjo deklaracija</w:t>
                          </w:r>
                          <w:r w:rsidRPr="007857B8">
                            <w:rPr>
                              <w:rFonts w:cstheme="minorHAnsi"/>
                              <w:bCs/>
                            </w:rPr>
                            <w:t xml:space="preserve"> arba pasirašytos ir antspauduotos (jei taikytina) Pareiškėjo deklaracijos skenuota kopija</w:t>
                          </w:r>
                        </w:p>
                        <w:p w:rsidR="00B30A50" w:rsidRPr="00AC62F3" w:rsidRDefault="00B30A50" w:rsidP="00AC62F3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232319">
                            <w:rPr>
                              <w:rFonts w:ascii="Calibri" w:hAnsi="Calibri" w:cs="Calibri"/>
                            </w:rPr>
                            <w:t xml:space="preserve">Elektroniniu sertifikuotu parašu pasirašyta </w:t>
                          </w:r>
                          <w:r w:rsidRPr="000F5BDE">
                            <w:rPr>
                              <w:rFonts w:ascii="Calibri" w:hAnsi="Calibri" w:cs="Calibri"/>
                              <w:b/>
                            </w:rPr>
                            <w:t xml:space="preserve">Partnerio(-ių) deklaracija(-os) </w:t>
                          </w:r>
                          <w:r w:rsidRPr="00232319">
                            <w:rPr>
                              <w:rFonts w:ascii="Calibri" w:hAnsi="Calibri" w:cs="Calibri"/>
                            </w:rPr>
                            <w:t xml:space="preserve">arba pasirašytos ir antspauduotos (jei taikytina) Partnerio deklaracijos skenuota kopija. </w:t>
                          </w:r>
                        </w:p>
                        <w:p w:rsidR="00B30A50" w:rsidRPr="00232319" w:rsidRDefault="00B30A50" w:rsidP="00AC62F3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>
                            <w:t>Užpildyta projekto biudžeto forma atskiru failu „Excel“ formatu.</w:t>
                          </w:r>
                        </w:p>
                        <w:p w:rsidR="00B30A50" w:rsidRPr="00232319" w:rsidRDefault="00B30A50" w:rsidP="00AC62F3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E661DB">
                            <w:rPr>
                              <w:rFonts w:cstheme="minorHAnsi"/>
                              <w:bCs/>
                            </w:rPr>
                            <w:t>Įgaliojim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as</w:t>
                          </w:r>
                          <w:r w:rsidRPr="00E661DB">
                            <w:rPr>
                              <w:rFonts w:cstheme="minorHAnsi"/>
                              <w:bCs/>
                            </w:rPr>
                            <w:t xml:space="preserve"> pasirašyti paraišką (jei pas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irašo ne organizacijos vadovas) 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>pasirašyta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s e</w:t>
                          </w:r>
                          <w:r w:rsidRPr="00232319">
                            <w:rPr>
                              <w:rFonts w:ascii="Calibri" w:hAnsi="Calibri" w:cs="Calibri"/>
                            </w:rPr>
                            <w:t>lektroniniu sertifikuotu parašu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>,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arba pasirašyta ir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antspauduot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a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(jei taikytina)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įgaliojimo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skenuota kopija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.pdf formatu.</w:t>
                          </w:r>
                        </w:p>
                        <w:p w:rsidR="00B30A50" w:rsidRDefault="00B30A50" w:rsidP="00AC62F3">
                          <w:pPr>
                            <w:pStyle w:val="NoSpacing"/>
                            <w:ind w:left="720"/>
                            <w:rPr>
                              <w:rFonts w:eastAsia="SimSun" w:cstheme="minorHAnsi"/>
                              <w:lang w:eastAsia="sl-SI"/>
                            </w:rPr>
                          </w:pPr>
                        </w:p>
                        <w:p w:rsidR="00B30A50" w:rsidRDefault="00B30A50" w:rsidP="00AC62F3">
                          <w:pPr>
                            <w:spacing w:after="0" w:line="360" w:lineRule="auto"/>
                            <w:ind w:left="360"/>
                            <w:jc w:val="both"/>
                          </w:pPr>
                        </w:p>
                        <w:p w:rsidR="00B30A50" w:rsidRPr="00EC7006" w:rsidRDefault="00B30A50" w:rsidP="00AC62F3">
                          <w:pPr>
                            <w:rPr>
                              <w:lang w:eastAsia="sl-SI"/>
                            </w:rPr>
                          </w:pPr>
                        </w:p>
                        <w:p w:rsidR="00B30A50" w:rsidRPr="00EC7006" w:rsidRDefault="00B30A50" w:rsidP="00AC62F3">
                          <w:pPr>
                            <w:rPr>
                              <w:lang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6B16B1">
            <w:rPr>
              <w:rFonts w:eastAsia="SimSun" w:cstheme="minorHAnsi"/>
              <w:noProof/>
              <w:color w:val="2E74B5" w:themeColor="accent1" w:themeShade="BF"/>
              <w:lang w:val="lt-LT" w:eastAsia="lt-L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9FCDB0" wp14:editId="3FA2CEE0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480060</wp:posOffset>
                    </wp:positionV>
                    <wp:extent cx="5848350" cy="4165600"/>
                    <wp:effectExtent l="0" t="0" r="0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416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A50" w:rsidRPr="00C96C6F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:rsidR="00B30A50" w:rsidRPr="00C96C6F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B30A50" w:rsidRDefault="00B30A50" w:rsidP="00AC62F3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Antras k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vietimas teikti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mažos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apimties projektų paraiškas</w:t>
                                </w:r>
                              </w:p>
                              <w:p w:rsidR="00B30A50" w:rsidRPr="005C3BB6" w:rsidRDefault="00B30A50" w:rsidP="00AC62F3">
                                <w:pPr>
                                  <w:spacing w:after="24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-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4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poveikio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sritims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:</w:t>
                                </w:r>
                              </w:p>
                              <w:p w:rsidR="00B30A50" w:rsidRPr="00081D8E" w:rsidRDefault="00B30A50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4C3">
                                  <w:rPr>
                                    <w:rFonts w:eastAsia="Times New Roman" w:cstheme="minorHAnsi"/>
                                    <w:b/>
                                    <w:lang w:eastAsia="sl-SI"/>
                                  </w:rPr>
                                  <w:t>1</w:t>
                                </w:r>
                                <w:r w:rsidRPr="00945F5A">
                                  <w:rPr>
                                    <w:b/>
                                  </w:rPr>
                                  <w:t xml:space="preserve"> poveikio sritis.</w:t>
                                </w:r>
                                <w:r>
                                  <w:t xml:space="preserve"> Aktyvesnis piliečių dalyvavimas pilietinėse veiklose </w:t>
                                </w:r>
                              </w:p>
                              <w:p w:rsidR="00B30A50" w:rsidRPr="00081D8E" w:rsidRDefault="00B30A50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2 poveikio sritis.</w:t>
                                </w:r>
                                <w:r>
                                  <w:t xml:space="preserve"> Stipresnė pilietinės visuomenės vykdoma valdžios institucijų priežiūra ir advokacija </w:t>
                                </w:r>
                              </w:p>
                              <w:p w:rsidR="00B30A50" w:rsidRPr="00081D8E" w:rsidRDefault="00B30A50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3 poveikio sritis.</w:t>
                                </w:r>
                                <w:r>
                                  <w:t xml:space="preserve"> Didesnė parama žmogaus teisėms </w:t>
                                </w:r>
                              </w:p>
                              <w:p w:rsidR="00B30A50" w:rsidRPr="00081D8E" w:rsidRDefault="00B30A50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4 poveikio sritis.</w:t>
                                </w:r>
                                <w:r>
                                  <w:t xml:space="preserve"> Įgalintos pažeidžiamos grupės </w:t>
                                </w:r>
                              </w:p>
                              <w:p w:rsidR="00B30A50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B30A50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IŠSAMIOS PROJEKTO </w:t>
                                </w:r>
                                <w:r w:rsidRPr="006E7EC3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PARAIŠKOS FORMA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(II etapas)</w:t>
                                </w:r>
                              </w:p>
                              <w:p w:rsidR="00B30A50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B30A50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Paraiškos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teikimo terminas: </w:t>
                                </w:r>
                              </w:p>
                              <w:p w:rsidR="00B30A50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2022 m. sausio 17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d. 23:59 val. Lietuvos laiku</w:t>
                                </w:r>
                              </w:p>
                              <w:p w:rsidR="00B30A50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B30A50" w:rsidRPr="009454C3" w:rsidRDefault="00B30A50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TIK patvirtintų projektų koncepc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i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jų pagrindu parengtoms projektų paraiškoms</w:t>
                                </w:r>
                              </w:p>
                              <w:p w:rsidR="00B30A50" w:rsidRPr="00EC7006" w:rsidRDefault="00B30A50" w:rsidP="00AC62F3">
                                <w:pPr>
                                  <w:spacing w:after="0" w:line="240" w:lineRule="auto"/>
                                  <w:rPr>
                                    <w:rFonts w:ascii="Calibri Light" w:eastAsia="Times New Roman" w:hAnsi="Calibri Light" w:cstheme="majorHAnsi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B30A50" w:rsidRDefault="00B30A50" w:rsidP="00AC62F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9FCDB0" id="Text Box 2" o:spid="_x0000_s1027" type="#_x0000_t202" style="position:absolute;margin-left:-.35pt;margin-top:37.8pt;width:460.5pt;height:3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" filled="f" stroked="f">
                    <v:textbox>
                      <w:txbxContent>
                        <w:p w:rsidR="00B30A50" w:rsidRPr="00C96C6F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:rsidR="00B30A50" w:rsidRPr="00C96C6F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B30A50" w:rsidRDefault="00B30A50" w:rsidP="00AC62F3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Antras k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vietimas teikti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mažos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apimties projektų paraiškas</w:t>
                          </w:r>
                        </w:p>
                        <w:p w:rsidR="00B30A50" w:rsidRPr="005C3BB6" w:rsidRDefault="00B30A50" w:rsidP="00AC62F3">
                          <w:pPr>
                            <w:spacing w:after="24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1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-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4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poveikio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sritims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:</w:t>
                          </w:r>
                        </w:p>
                        <w:p w:rsidR="00B30A50" w:rsidRPr="00081D8E" w:rsidRDefault="00B30A50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4C3">
                            <w:rPr>
                              <w:rFonts w:eastAsia="Times New Roman" w:cstheme="minorHAnsi"/>
                              <w:b/>
                              <w:lang w:eastAsia="sl-SI"/>
                            </w:rPr>
                            <w:t>1</w:t>
                          </w:r>
                          <w:r w:rsidRPr="00945F5A">
                            <w:rPr>
                              <w:b/>
                            </w:rPr>
                            <w:t xml:space="preserve"> poveikio sritis.</w:t>
                          </w:r>
                          <w:r>
                            <w:t xml:space="preserve"> Aktyvesnis piliečių dalyvavimas pilietinėse veiklose </w:t>
                          </w:r>
                        </w:p>
                        <w:p w:rsidR="00B30A50" w:rsidRPr="00081D8E" w:rsidRDefault="00B30A50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2 poveikio sritis.</w:t>
                          </w:r>
                          <w:r>
                            <w:t xml:space="preserve"> Stipresnė pilietinės visuomenės vykdoma valdžios institucijų priežiūra ir advokacija </w:t>
                          </w:r>
                        </w:p>
                        <w:p w:rsidR="00B30A50" w:rsidRPr="00081D8E" w:rsidRDefault="00B30A50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3 poveikio sritis.</w:t>
                          </w:r>
                          <w:r>
                            <w:t xml:space="preserve"> Didesnė parama žmogaus teisėms </w:t>
                          </w:r>
                        </w:p>
                        <w:p w:rsidR="00B30A50" w:rsidRPr="00081D8E" w:rsidRDefault="00B30A50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4 poveikio sritis.</w:t>
                          </w:r>
                          <w:r>
                            <w:t xml:space="preserve"> Įgalintos pažeidžiamos grupės </w:t>
                          </w:r>
                        </w:p>
                        <w:p w:rsidR="00B30A50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B30A50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IŠSAMIOS PROJEKTO </w:t>
                          </w:r>
                          <w:r w:rsidRPr="006E7EC3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PARAIŠKOS FORMA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(II etapas)</w:t>
                          </w:r>
                        </w:p>
                        <w:p w:rsidR="00B30A50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B30A50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Paraiškos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teikimo terminas: </w:t>
                          </w:r>
                        </w:p>
                        <w:p w:rsidR="00B30A50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2022 m. sausio 17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d. 23:59 val. Lietuvos laiku</w:t>
                          </w:r>
                        </w:p>
                        <w:p w:rsidR="00B30A50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B30A50" w:rsidRPr="009454C3" w:rsidRDefault="00B30A50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TIK patvirtintų projektų koncepc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i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jų pagrindu parengtoms projektų paraiškoms</w:t>
                          </w:r>
                        </w:p>
                        <w:p w:rsidR="00B30A50" w:rsidRPr="00EC7006" w:rsidRDefault="00B30A50" w:rsidP="00AC62F3">
                          <w:pPr>
                            <w:spacing w:after="0" w:line="240" w:lineRule="auto"/>
                            <w:rPr>
                              <w:rFonts w:ascii="Calibri Light" w:eastAsia="Times New Roman" w:hAnsi="Calibri Light" w:cstheme="majorHAnsi"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B30A50" w:rsidRDefault="00B30A50" w:rsidP="00AC62F3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290EC4" wp14:editId="6B28508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66916344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B30A50" w:rsidRDefault="00B30A50" w:rsidP="00AC62F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D290EC4" id="Rectangle 132" o:spid="_x0000_s1028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AA1vOi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66916344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30A50" w:rsidRDefault="00B30A50" w:rsidP="00AC62F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="Times New Roman" w:cstheme="majorHAnsi"/>
              <w:b/>
              <w:sz w:val="40"/>
              <w:szCs w:val="40"/>
              <w:lang w:eastAsia="sl-SI"/>
            </w:rPr>
            <w:br w:type="page"/>
          </w:r>
        </w:p>
      </w:sdtContent>
    </w:sdt>
    <w:p w:rsidR="00AC62F3" w:rsidRPr="00B158FD" w:rsidRDefault="00AC62F3" w:rsidP="00AC62F3">
      <w:pPr>
        <w:pStyle w:val="Heading1"/>
        <w:ind w:right="-426"/>
        <w:rPr>
          <w:rStyle w:val="Heading1Char"/>
          <w:b/>
        </w:rPr>
      </w:pPr>
      <w:bookmarkStart w:id="0" w:name="_Toc26270175"/>
      <w:bookmarkStart w:id="1" w:name="_Toc163110260"/>
      <w:r w:rsidRPr="00B158FD">
        <w:rPr>
          <w:rStyle w:val="Heading1Char"/>
          <w:b/>
        </w:rPr>
        <w:lastRenderedPageBreak/>
        <w:t>1. PAGRINDINĖ INFORMACIJA APIE PROJEKTĄ, PAREIŠKĖJĄ IR PARTNERIUS</w:t>
      </w:r>
      <w:bookmarkEnd w:id="0"/>
    </w:p>
    <w:p w:rsidR="00AC62F3" w:rsidRPr="00EF4A77" w:rsidRDefault="00AC62F3" w:rsidP="00AC62F3">
      <w:pPr>
        <w:pStyle w:val="Heading2"/>
      </w:pPr>
      <w:bookmarkStart w:id="2" w:name="_Toc26270176"/>
      <w:r>
        <w:t>1.1.</w:t>
      </w:r>
      <w:r w:rsidRPr="00EF4A77">
        <w:t>PROJEKTO SANTRAUKA</w:t>
      </w:r>
      <w:bookmarkEnd w:id="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245"/>
      </w:tblGrid>
      <w:tr w:rsidR="00AC62F3" w:rsidRPr="00AF3BF7" w:rsidTr="007857B8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spacing w:after="120" w:line="264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B158FD">
              <w:rPr>
                <w:rFonts w:eastAsia="Times New Roman" w:cs="Times New Roman"/>
                <w:b/>
                <w:lang w:eastAsia="sl-SI"/>
              </w:rPr>
              <w:t>Projekto pavadinimas:</w:t>
            </w:r>
          </w:p>
        </w:tc>
        <w:tc>
          <w:tcPr>
            <w:tcW w:w="5245" w:type="dxa"/>
          </w:tcPr>
          <w:p w:rsidR="00AC62F3" w:rsidRPr="00AF3BF7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:rsidR="00AC62F3" w:rsidRPr="00DE7CED" w:rsidRDefault="00AC62F3" w:rsidP="007857B8">
            <w:pPr>
              <w:pStyle w:val="NoSpacing"/>
              <w:rPr>
                <w:b/>
                <w:lang w:eastAsia="sl-SI"/>
              </w:rPr>
            </w:pPr>
            <w:r w:rsidRPr="00DE7CED">
              <w:rPr>
                <w:b/>
                <w:lang w:eastAsia="sl-SI"/>
              </w:rPr>
              <w:t>Projekto koncepcijos Nr.</w:t>
            </w:r>
          </w:p>
          <w:p w:rsidR="00AC62F3" w:rsidRPr="00B158FD" w:rsidRDefault="00AC62F3" w:rsidP="007857B8">
            <w:pPr>
              <w:spacing w:after="120" w:line="240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DE7CED">
              <w:rPr>
                <w:rFonts w:ascii="Calibri" w:eastAsia="Times New Roman" w:hAnsi="Calibri" w:cs="Calibri"/>
                <w:i/>
                <w:lang w:eastAsia="sl-SI"/>
              </w:rPr>
              <w:t>(suteiktas fondo operatoriaus)</w:t>
            </w:r>
          </w:p>
        </w:tc>
        <w:tc>
          <w:tcPr>
            <w:tcW w:w="5245" w:type="dxa"/>
          </w:tcPr>
          <w:p w:rsidR="00AC62F3" w:rsidRPr="00AF3BF7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9141BD" w:rsidRPr="00AF3BF7" w:rsidTr="00B30A50">
        <w:trPr>
          <w:trHeight w:val="242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141BD" w:rsidRPr="00AF3BF7" w:rsidRDefault="00601CE0" w:rsidP="00601CE0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Projekto santrauka </w:t>
            </w:r>
            <w:r w:rsidRPr="00B158FD">
              <w:rPr>
                <w:rFonts w:eastAsia="Times New Roman" w:cs="Times New Roman"/>
                <w:i/>
                <w:szCs w:val="20"/>
                <w:lang w:eastAsia="sl-SI"/>
              </w:rPr>
              <w:t xml:space="preserve">(iki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300 žodžių)</w:t>
            </w:r>
          </w:p>
        </w:tc>
      </w:tr>
      <w:tr w:rsidR="00601CE0" w:rsidRPr="00AF3BF7" w:rsidTr="00601CE0">
        <w:trPr>
          <w:trHeight w:val="242"/>
        </w:trPr>
        <w:tc>
          <w:tcPr>
            <w:tcW w:w="9464" w:type="dxa"/>
            <w:gridSpan w:val="2"/>
            <w:shd w:val="clear" w:color="auto" w:fill="auto"/>
          </w:tcPr>
          <w:p w:rsidR="00601CE0" w:rsidRPr="00601CE0" w:rsidRDefault="00601CE0" w:rsidP="00DE60DD">
            <w:pPr>
              <w:spacing w:after="0" w:line="240" w:lineRule="auto"/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</w:pP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Kodėl reikalingas šis projektas? Kokie yra poveikio srities, 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val="lt-LT" w:eastAsia="sl-SI"/>
              </w:rPr>
              <w:t>kuriai teikiate paraišką, pagrindiniai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 iššūkiai?</w:t>
            </w:r>
          </w:p>
          <w:p w:rsidR="00601CE0" w:rsidRPr="00B158FD" w:rsidRDefault="00601CE0" w:rsidP="00DE60DD">
            <w:pPr>
              <w:spacing w:after="0" w:line="240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Koks yra pagrindinis projekto tikslas? Kas yra tikslinės projekto grupės? Kokie yra numatomi projekto rezultatai (kokius pokyčius jis atneš)? Kaip, kokiomis veiklomis jie bus pasiekti?</w:t>
            </w:r>
          </w:p>
          <w:p w:rsidR="00601CE0" w:rsidRDefault="00601CE0" w:rsidP="00DE60DD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  <w:p w:rsidR="00601CE0" w:rsidRDefault="00601CE0" w:rsidP="00DE60DD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  <w:p w:rsidR="00601CE0" w:rsidRPr="00B158FD" w:rsidRDefault="00601CE0" w:rsidP="007857B8">
            <w:pPr>
              <w:spacing w:after="120" w:line="264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spacing w:after="120" w:line="264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>Project title in English:</w:t>
            </w:r>
          </w:p>
        </w:tc>
        <w:tc>
          <w:tcPr>
            <w:tcW w:w="5245" w:type="dxa"/>
          </w:tcPr>
          <w:p w:rsidR="00AC62F3" w:rsidRPr="00AF3BF7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601CE0" w:rsidRPr="00AF3BF7" w:rsidTr="00B30A50">
        <w:trPr>
          <w:trHeight w:val="242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601CE0" w:rsidRPr="00601CE0" w:rsidRDefault="00601CE0" w:rsidP="00601CE0">
            <w:pPr>
              <w:spacing w:after="120" w:line="264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Project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s</w:t>
            </w: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ummary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in</w:t>
            </w: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 English</w:t>
            </w:r>
            <w:r w:rsidRPr="00F07BAE">
              <w:rPr>
                <w:rFonts w:eastAsia="Times New Roman" w:cs="Times New Roman"/>
                <w:i/>
                <w:szCs w:val="20"/>
                <w:lang w:eastAsia="sl-SI"/>
              </w:rPr>
              <w:t xml:space="preserve"> (up to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300 words</w:t>
            </w:r>
            <w:r w:rsidRPr="00F07BAE">
              <w:rPr>
                <w:rFonts w:eastAsia="Times New Roman" w:cs="Times New Roman"/>
                <w:i/>
                <w:szCs w:val="20"/>
                <w:lang w:eastAsia="sl-SI"/>
              </w:rPr>
              <w:t>)</w:t>
            </w:r>
          </w:p>
        </w:tc>
      </w:tr>
      <w:tr w:rsidR="00601CE0" w:rsidRPr="00AF3BF7" w:rsidTr="00601CE0">
        <w:trPr>
          <w:trHeight w:val="242"/>
        </w:trPr>
        <w:tc>
          <w:tcPr>
            <w:tcW w:w="9464" w:type="dxa"/>
            <w:gridSpan w:val="2"/>
            <w:shd w:val="clear" w:color="auto" w:fill="auto"/>
          </w:tcPr>
          <w:p w:rsidR="00601CE0" w:rsidRPr="00601CE0" w:rsidRDefault="00601CE0" w:rsidP="00DE60DD">
            <w:pPr>
              <w:spacing w:after="0" w:line="240" w:lineRule="auto"/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</w:pP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Why is this project needed? What are the main challenges of the chosen outcome area?</w:t>
            </w:r>
            <w:r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 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What is the main objective of the project? Who are project's target groups?</w:t>
            </w:r>
            <w:r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 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What are the expected outcomes of the project (what changes will it bring)? How will these outcomes be achieved?</w:t>
            </w:r>
          </w:p>
          <w:p w:rsidR="00601CE0" w:rsidRPr="00015E91" w:rsidRDefault="00601CE0" w:rsidP="00DE60DD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</w:tr>
    </w:tbl>
    <w:p w:rsidR="00AC62F3" w:rsidRPr="00621697" w:rsidRDefault="00AC62F3" w:rsidP="00AC62F3">
      <w:pPr>
        <w:pStyle w:val="Heading2"/>
        <w:rPr>
          <w:noProof/>
          <w:lang w:eastAsia="sl-SI"/>
        </w:rPr>
      </w:pPr>
      <w:bookmarkStart w:id="3" w:name="_Toc26270177"/>
      <w:r>
        <w:rPr>
          <w:rFonts w:eastAsia="SimSun"/>
          <w:lang w:eastAsia="sl-SI"/>
        </w:rPr>
        <w:t xml:space="preserve">1.2 </w:t>
      </w:r>
      <w:r w:rsidRPr="00621697">
        <w:rPr>
          <w:rFonts w:eastAsia="SimSun"/>
          <w:lang w:eastAsia="sl-SI"/>
        </w:rPr>
        <w:t>INFORMACIJA APIE PAREIŠKĖJĄ</w:t>
      </w:r>
      <w:bookmarkEnd w:id="3"/>
      <w:r w:rsidRPr="00621697">
        <w:rPr>
          <w:rFonts w:eastAsia="SimSun"/>
          <w:lang w:eastAsia="sl-SI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5245"/>
      </w:tblGrid>
      <w:tr w:rsidR="00AC62F3" w:rsidTr="007857B8">
        <w:trPr>
          <w:trHeight w:val="538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bei jo santrumpa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rPr>
          <w:trHeight w:val="406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anglų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k.</w:t>
            </w:r>
            <w:r w:rsidRPr="00B158F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AC62F3" w:rsidRPr="00390912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rPr>
          <w:trHeight w:val="256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Kodas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Juridinė forma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E05F45" w:rsidRDefault="00AC62F3" w:rsidP="00E05F45">
            <w:pPr>
              <w:jc w:val="both"/>
              <w:rPr>
                <w:rFonts w:cstheme="minorHAnsi"/>
                <w:b/>
                <w:i/>
              </w:rPr>
            </w:pPr>
            <w:r w:rsidRPr="00B158FD">
              <w:rPr>
                <w:rFonts w:cstheme="minorHAnsi"/>
                <w:b/>
              </w:rPr>
              <w:t>Dalininka</w:t>
            </w:r>
            <w:r>
              <w:rPr>
                <w:rFonts w:cstheme="minorHAnsi"/>
                <w:b/>
              </w:rPr>
              <w:t>i/Nariai</w:t>
            </w:r>
            <w:r w:rsidR="00E05F45">
              <w:rPr>
                <w:rFonts w:cstheme="minorHAnsi"/>
                <w:b/>
              </w:rPr>
              <w:t xml:space="preserve"> </w:t>
            </w:r>
            <w:r w:rsidR="00E05F45" w:rsidRPr="00E05F45">
              <w:rPr>
                <w:rFonts w:cstheme="minorHAnsi"/>
                <w:i/>
              </w:rPr>
              <w:t>(</w:t>
            </w:r>
            <w:r w:rsidR="00E05F45">
              <w:rPr>
                <w:rFonts w:cstheme="minorHAnsi"/>
                <w:i/>
              </w:rPr>
              <w:t xml:space="preserve">jeigu tai </w:t>
            </w:r>
            <w:r w:rsidR="00E05F45" w:rsidRPr="00E05F45">
              <w:rPr>
                <w:rFonts w:cstheme="minorHAnsi"/>
                <w:i/>
              </w:rPr>
              <w:t>juridin</w:t>
            </w:r>
            <w:r w:rsidR="00E05F45">
              <w:rPr>
                <w:rFonts w:cstheme="minorHAnsi"/>
                <w:i/>
              </w:rPr>
              <w:t>ai asmeny</w:t>
            </w:r>
            <w:r w:rsidR="00E05F45" w:rsidRPr="00E05F45">
              <w:rPr>
                <w:rFonts w:cstheme="minorHAnsi"/>
                <w:i/>
              </w:rPr>
              <w:t>s</w:t>
            </w:r>
            <w:r w:rsidR="00E05F45">
              <w:rPr>
                <w:rFonts w:cstheme="minorHAnsi"/>
                <w:i/>
              </w:rPr>
              <w:t>, nurodykite jų pavadinimus; jeigu fiziniai – jų</w:t>
            </w:r>
            <w:r w:rsidR="00E05F45" w:rsidRPr="00E05F45">
              <w:rPr>
                <w:rFonts w:cstheme="minorHAnsi"/>
                <w:i/>
              </w:rPr>
              <w:t xml:space="preserve"> skaičių)</w:t>
            </w:r>
          </w:p>
        </w:tc>
        <w:tc>
          <w:tcPr>
            <w:tcW w:w="5245" w:type="dxa"/>
          </w:tcPr>
          <w:p w:rsidR="00AC62F3" w:rsidRDefault="00AC62F3" w:rsidP="00DE60DD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Registracijos adresas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Korespondencijos adresas </w:t>
            </w:r>
            <w:r w:rsidRPr="00B158FD">
              <w:rPr>
                <w:rFonts w:cstheme="minorHAnsi"/>
                <w:i/>
              </w:rPr>
              <w:t>(jei skiriasi nuo registracijos adreso)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Vadovas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Kontaktinis asmuo (jei skiriasi nuo vadovo)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rPr>
          <w:trHeight w:val="170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Organizacijos internetinio ir/ar FB puslapio adresas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</w:tbl>
    <w:p w:rsidR="00AC62F3" w:rsidRPr="00621697" w:rsidRDefault="00AC62F3" w:rsidP="00AC62F3">
      <w:pPr>
        <w:pStyle w:val="Heading2"/>
        <w:rPr>
          <w:rFonts w:eastAsia="SimSun"/>
          <w:lang w:eastAsia="sl-SI"/>
        </w:rPr>
      </w:pPr>
      <w:bookmarkStart w:id="4" w:name="_Toc26270178"/>
      <w:r>
        <w:rPr>
          <w:rFonts w:eastAsia="SimSun"/>
          <w:lang w:eastAsia="sl-SI"/>
        </w:rPr>
        <w:lastRenderedPageBreak/>
        <w:t xml:space="preserve">1.3 </w:t>
      </w:r>
      <w:r w:rsidRPr="00621697">
        <w:rPr>
          <w:rFonts w:eastAsia="SimSun"/>
          <w:lang w:eastAsia="sl-SI"/>
        </w:rPr>
        <w:t>INFORMACIJA APIE PARTNERĮ (-IUS)</w:t>
      </w:r>
      <w:bookmarkEnd w:id="4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2297"/>
        <w:gridCol w:w="4791"/>
      </w:tblGrid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bei jo santrumpa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anglų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k.</w:t>
            </w:r>
            <w:r w:rsidRPr="00B158F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Kodas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Juridinė forma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Registracijos adresas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Korespondencijos adresas </w:t>
            </w:r>
            <w:r w:rsidRPr="00B158FD">
              <w:rPr>
                <w:rFonts w:cstheme="minorHAnsi"/>
                <w:i/>
              </w:rPr>
              <w:t>(jei skiriasi nuo registracijos adreso)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Vadovas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Kontaktinis asmuo (jei skiriasi nuo vadovo)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Organizacijos internetinio ir/ar FB puslapio adresas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</w:tbl>
    <w:p w:rsidR="00AC62F3" w:rsidRDefault="00AC62F3" w:rsidP="00AC62F3">
      <w:pPr>
        <w:rPr>
          <w:lang w:eastAsia="sl-SI"/>
        </w:rPr>
      </w:pPr>
      <w:r w:rsidRPr="00654996">
        <w:rPr>
          <w:lang w:eastAsia="sl-SI"/>
        </w:rPr>
        <w:t>Jei reikia, nukopijuokite lentelę - kiekvienas</w:t>
      </w:r>
      <w:r>
        <w:rPr>
          <w:lang w:eastAsia="sl-SI"/>
        </w:rPr>
        <w:t xml:space="preserve"> partneris turi būti aprašytas atskiroje lentelėje.</w:t>
      </w:r>
    </w:p>
    <w:p w:rsidR="00AC62F3" w:rsidRPr="00AA3632" w:rsidRDefault="00AC62F3" w:rsidP="00AC62F3">
      <w:pPr>
        <w:pStyle w:val="Heading2"/>
      </w:pPr>
      <w:bookmarkStart w:id="5" w:name="_Toc26270179"/>
      <w:r w:rsidRPr="00AA3632">
        <w:t>1.4 PAREIŠKĖJO PATIRTIS</w:t>
      </w:r>
      <w:bookmarkEnd w:id="5"/>
      <w:r w:rsidRPr="00AA3632"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AC62F3" w:rsidTr="007857B8">
        <w:tc>
          <w:tcPr>
            <w:tcW w:w="9288" w:type="dxa"/>
            <w:shd w:val="clear" w:color="auto" w:fill="F2F2F2" w:themeFill="background1" w:themeFillShade="F2"/>
          </w:tcPr>
          <w:p w:rsidR="00AC62F3" w:rsidRPr="00473A4F" w:rsidRDefault="00AC62F3" w:rsidP="00E05F45">
            <w:pPr>
              <w:spacing w:line="264" w:lineRule="auto"/>
              <w:rPr>
                <w:i/>
                <w:lang w:eastAsia="sl-SI"/>
              </w:rPr>
            </w:pPr>
            <w:r w:rsidRPr="00B158FD">
              <w:rPr>
                <w:rFonts w:eastAsia="Times New Roman" w:cs="Times New Roman"/>
                <w:lang w:eastAsia="sl-SI"/>
              </w:rPr>
              <w:t>Trumpa</w:t>
            </w:r>
            <w:r w:rsidR="00E05F45">
              <w:rPr>
                <w:rFonts w:eastAsia="Times New Roman" w:cs="Times New Roman"/>
                <w:lang w:eastAsia="sl-SI"/>
              </w:rPr>
              <w:t xml:space="preserve">i aprašykite </w:t>
            </w:r>
            <w:r w:rsidRPr="00B158FD">
              <w:rPr>
                <w:rFonts w:eastAsia="Times New Roman" w:cs="Times New Roman"/>
                <w:lang w:eastAsia="sl-SI"/>
              </w:rPr>
              <w:t>nuolatin</w:t>
            </w:r>
            <w:r w:rsidR="00E05F45">
              <w:rPr>
                <w:rFonts w:eastAsia="Times New Roman" w:cs="Times New Roman"/>
                <w:lang w:eastAsia="sl-SI"/>
              </w:rPr>
              <w:t>ę</w:t>
            </w:r>
            <w:r w:rsidRPr="00B158FD">
              <w:rPr>
                <w:rFonts w:eastAsia="Times New Roman" w:cs="Times New Roman"/>
                <w:lang w:eastAsia="sl-SI"/>
              </w:rPr>
              <w:t xml:space="preserve"> pareiškėjo </w:t>
            </w:r>
            <w:r w:rsidR="00E05F45">
              <w:rPr>
                <w:rFonts w:eastAsia="Times New Roman" w:cs="Times New Roman"/>
                <w:lang w:eastAsia="sl-SI"/>
              </w:rPr>
              <w:t>organizacijos veiklą</w:t>
            </w:r>
            <w:r w:rsidRPr="00B158FD">
              <w:rPr>
                <w:rFonts w:eastAsia="Times New Roman" w:cs="Times New Roman"/>
                <w:lang w:eastAsia="sl-SI"/>
              </w:rPr>
              <w:t>, bendr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>žmogiškąjį ir techninį</w:t>
            </w:r>
            <w:r w:rsidRPr="00B158FD">
              <w:rPr>
                <w:rFonts w:eastAsia="Times New Roman" w:cs="Times New Roman"/>
                <w:lang w:eastAsia="sl-SI"/>
              </w:rPr>
              <w:t xml:space="preserve"> pajėgum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Pr="00B158FD">
              <w:rPr>
                <w:rFonts w:eastAsia="Times New Roman" w:cs="Times New Roman"/>
                <w:lang w:eastAsia="sl-SI"/>
              </w:rPr>
              <w:t xml:space="preserve"> bei</w:t>
            </w:r>
            <w:r w:rsidR="00E05F45">
              <w:rPr>
                <w:rFonts w:eastAsia="Times New Roman" w:cs="Times New Roman"/>
                <w:lang w:eastAsia="sl-SI"/>
              </w:rPr>
              <w:t xml:space="preserve"> su</w:t>
            </w:r>
            <w:r w:rsidRPr="00B158FD">
              <w:rPr>
                <w:rFonts w:eastAsia="Times New Roman" w:cs="Times New Roman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sriti</w:t>
            </w:r>
            <w:r w:rsidR="00E05F45">
              <w:rPr>
                <w:rFonts w:eastAsia="Times New Roman" w:cs="Times New Roman"/>
                <w:lang w:eastAsia="sl-SI"/>
              </w:rPr>
              <w:t>mi</w:t>
            </w:r>
            <w:r>
              <w:rPr>
                <w:rFonts w:eastAsia="Times New Roman" w:cs="Times New Roman"/>
                <w:lang w:eastAsia="sl-SI"/>
              </w:rPr>
              <w:t xml:space="preserve">, kuriai </w:t>
            </w:r>
            <w:r w:rsidRPr="00B158FD">
              <w:rPr>
                <w:rFonts w:eastAsia="Times New Roman" w:cs="Times New Roman"/>
                <w:lang w:eastAsia="sl-SI"/>
              </w:rPr>
              <w:t>teikiate projekt</w:t>
            </w:r>
            <w:r>
              <w:rPr>
                <w:rFonts w:eastAsia="Times New Roman" w:cs="Times New Roman"/>
                <w:lang w:eastAsia="sl-SI"/>
              </w:rPr>
              <w:t>o</w:t>
            </w:r>
            <w:r w:rsidRPr="00B158FD">
              <w:rPr>
                <w:rFonts w:eastAsia="Times New Roman" w:cs="Times New Roman"/>
                <w:lang w:eastAsia="sl-SI"/>
              </w:rPr>
              <w:t xml:space="preserve"> paraišk</w:t>
            </w:r>
            <w:r>
              <w:rPr>
                <w:rFonts w:eastAsia="Times New Roman" w:cs="Times New Roman"/>
                <w:lang w:eastAsia="sl-SI"/>
              </w:rPr>
              <w:t>ą,</w:t>
            </w:r>
            <w:r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 xml:space="preserve">susijusią </w:t>
            </w:r>
            <w:r w:rsidRPr="00B158FD">
              <w:rPr>
                <w:rFonts w:eastAsia="Times New Roman" w:cs="Times New Roman"/>
                <w:lang w:eastAsia="sl-SI"/>
              </w:rPr>
              <w:t>patirt</w:t>
            </w:r>
            <w:r w:rsidR="00E05F45">
              <w:rPr>
                <w:rFonts w:eastAsia="Times New Roman" w:cs="Times New Roman"/>
                <w:lang w:eastAsia="sl-SI"/>
              </w:rPr>
              <w:t>į</w:t>
            </w:r>
            <w:r w:rsidRPr="00B158FD">
              <w:rPr>
                <w:rFonts w:eastAsia="Times New Roman" w:cs="Times New Roman"/>
                <w:lang w:eastAsia="sl-SI"/>
              </w:rPr>
              <w:t xml:space="preserve">. Taip pat apibrėžkite </w:t>
            </w:r>
            <w:r w:rsidRPr="005E5705">
              <w:rPr>
                <w:rFonts w:eastAsia="Times New Roman" w:cs="Times New Roman"/>
                <w:lang w:eastAsia="sl-SI"/>
              </w:rPr>
              <w:t xml:space="preserve">geografinę organizacijos ir/ar </w:t>
            </w:r>
            <w:r w:rsidR="00E05F45">
              <w:rPr>
                <w:rFonts w:eastAsia="Times New Roman" w:cs="Times New Roman"/>
                <w:lang w:eastAsia="sl-SI"/>
              </w:rPr>
              <w:t>jos</w:t>
            </w:r>
            <w:r w:rsidRPr="005E5705">
              <w:rPr>
                <w:rFonts w:eastAsia="Times New Roman" w:cs="Times New Roman"/>
                <w:lang w:eastAsia="sl-SI"/>
              </w:rPr>
              <w:t xml:space="preserve"> veiklų aprėptį.</w:t>
            </w:r>
            <w:r>
              <w:rPr>
                <w:rFonts w:eastAsia="Times New Roman" w:cs="Times New Roman"/>
                <w:lang w:eastAsia="sl-SI"/>
              </w:rPr>
              <w:t xml:space="preserve"> </w:t>
            </w:r>
            <w:r w:rsidRPr="00473A4F">
              <w:rPr>
                <w:rFonts w:eastAsia="Times New Roman" w:cs="Times New Roman"/>
                <w:i/>
                <w:lang w:eastAsia="sl-SI"/>
              </w:rPr>
              <w:t>(</w:t>
            </w:r>
            <w:r>
              <w:rPr>
                <w:rFonts w:eastAsia="Times New Roman" w:cs="Times New Roman"/>
                <w:i/>
                <w:lang w:eastAsia="sl-SI"/>
              </w:rPr>
              <w:t>i</w:t>
            </w:r>
            <w:r w:rsidRPr="00473A4F">
              <w:rPr>
                <w:rFonts w:eastAsia="Times New Roman" w:cs="Times New Roman"/>
                <w:i/>
                <w:lang w:eastAsia="sl-SI"/>
              </w:rPr>
              <w:t>ki 2000 ženklų be tarpų)</w:t>
            </w:r>
          </w:p>
        </w:tc>
      </w:tr>
      <w:tr w:rsidR="00AC62F3" w:rsidTr="007857B8">
        <w:tc>
          <w:tcPr>
            <w:tcW w:w="9288" w:type="dxa"/>
          </w:tcPr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Trumpas veiklos aprašymas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 w:rsidRPr="00B158FD">
              <w:rPr>
                <w:i/>
                <w:color w:val="AEAAAA" w:themeColor="background2" w:themeShade="BF"/>
                <w:lang w:eastAsia="sl-SI"/>
              </w:rPr>
              <w:t>Organizacijos žmo</w:t>
            </w:r>
            <w:r>
              <w:rPr>
                <w:i/>
                <w:color w:val="AEAAAA" w:themeColor="background2" w:themeShade="BF"/>
                <w:lang w:eastAsia="sl-SI"/>
              </w:rPr>
              <w:t>giškasis ir techninis pajėgumas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Turima srities, kuriai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teikiamas projektas</w:t>
            </w:r>
            <w:r>
              <w:rPr>
                <w:i/>
                <w:color w:val="AEAAAA" w:themeColor="background2" w:themeShade="BF"/>
                <w:lang w:eastAsia="sl-SI"/>
              </w:rPr>
              <w:t>,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</w:t>
            </w:r>
            <w:r>
              <w:rPr>
                <w:i/>
                <w:color w:val="AEAAAA" w:themeColor="background2" w:themeShade="BF"/>
                <w:lang w:eastAsia="sl-SI"/>
              </w:rPr>
              <w:t xml:space="preserve">patirtis 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>(ne daugiau</w:t>
            </w:r>
            <w:r>
              <w:rPr>
                <w:i/>
                <w:color w:val="AEAAAA" w:themeColor="background2" w:themeShade="BF"/>
                <w:lang w:eastAsia="sl-SI"/>
              </w:rPr>
              <w:t xml:space="preserve"> kaip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3</w:t>
            </w:r>
            <w:r w:rsidRPr="00B158FD">
              <w:rPr>
                <w:i/>
                <w:color w:val="AEAAAA" w:themeColor="background2" w:themeShade="BF"/>
                <w:lang w:val="lt-LT" w:eastAsia="sl-SI"/>
              </w:rPr>
              <w:t xml:space="preserve"> ankstesni projektai, veiklos ir pan.)</w:t>
            </w:r>
          </w:p>
          <w:p w:rsidR="00AC62F3" w:rsidRDefault="00AC62F3" w:rsidP="00DE60DD">
            <w:pPr>
              <w:rPr>
                <w:lang w:eastAsia="sl-SI"/>
              </w:rPr>
            </w:pPr>
          </w:p>
        </w:tc>
      </w:tr>
    </w:tbl>
    <w:p w:rsidR="00AC62F3" w:rsidRDefault="00AC62F3" w:rsidP="00AC62F3">
      <w:pPr>
        <w:pStyle w:val="Heading2"/>
        <w:rPr>
          <w:rFonts w:asciiTheme="minorHAnsi" w:hAnsiTheme="minorHAnsi"/>
          <w:lang w:eastAsia="sl-SI"/>
        </w:rPr>
      </w:pPr>
    </w:p>
    <w:p w:rsidR="00AC62F3" w:rsidRPr="00AA3632" w:rsidRDefault="00AC62F3" w:rsidP="00AC62F3">
      <w:pPr>
        <w:pStyle w:val="Heading2"/>
      </w:pPr>
      <w:bookmarkStart w:id="6" w:name="_Toc26270180"/>
      <w:r w:rsidRPr="00AA3632">
        <w:t>1.5 PARTNERIO (-IŲ) PATIRTIS</w:t>
      </w:r>
      <w:bookmarkEnd w:id="6"/>
      <w:r w:rsidRPr="00AA3632"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62F3" w:rsidTr="00936837">
        <w:tc>
          <w:tcPr>
            <w:tcW w:w="9209" w:type="dxa"/>
            <w:shd w:val="clear" w:color="auto" w:fill="F2F2F2" w:themeFill="background1" w:themeFillShade="F2"/>
          </w:tcPr>
          <w:p w:rsidR="00AC62F3" w:rsidRPr="00473A4F" w:rsidRDefault="00AC62F3" w:rsidP="00601CE0">
            <w:pPr>
              <w:spacing w:line="264" w:lineRule="auto"/>
              <w:jc w:val="both"/>
              <w:rPr>
                <w:i/>
                <w:lang w:eastAsia="sl-SI"/>
              </w:rPr>
            </w:pPr>
            <w:r w:rsidRPr="00654996">
              <w:rPr>
                <w:rFonts w:eastAsia="Times New Roman" w:cs="Times New Roman"/>
                <w:lang w:eastAsia="sl-SI"/>
              </w:rPr>
              <w:t>Trumpa</w:t>
            </w:r>
            <w:r w:rsidR="00E05F45">
              <w:rPr>
                <w:rFonts w:eastAsia="Times New Roman" w:cs="Times New Roman"/>
                <w:lang w:eastAsia="sl-SI"/>
              </w:rPr>
              <w:t>i aprašykite</w:t>
            </w:r>
            <w:r w:rsidRPr="00654996">
              <w:rPr>
                <w:rFonts w:eastAsia="Times New Roman" w:cs="Times New Roman"/>
                <w:lang w:eastAsia="sl-SI"/>
              </w:rPr>
              <w:t xml:space="preserve"> nuolatin</w:t>
            </w:r>
            <w:r w:rsidR="00E05F45">
              <w:rPr>
                <w:rFonts w:eastAsia="Times New Roman" w:cs="Times New Roman"/>
                <w:lang w:eastAsia="sl-SI"/>
              </w:rPr>
              <w:t>ę</w:t>
            </w:r>
            <w:r w:rsidRPr="00654996">
              <w:rPr>
                <w:rFonts w:eastAsia="Times New Roman" w:cs="Times New Roman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partnerio</w:t>
            </w:r>
            <w:r w:rsidRPr="00654996">
              <w:rPr>
                <w:rFonts w:eastAsia="Times New Roman" w:cs="Times New Roman"/>
                <w:lang w:eastAsia="sl-SI"/>
              </w:rPr>
              <w:t xml:space="preserve"> veikl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Pr="00654996">
              <w:rPr>
                <w:rFonts w:eastAsia="Times New Roman" w:cs="Times New Roman"/>
                <w:lang w:eastAsia="sl-SI"/>
              </w:rPr>
              <w:t xml:space="preserve">, </w:t>
            </w:r>
            <w:r w:rsidR="00E05F45" w:rsidRPr="00B158FD">
              <w:rPr>
                <w:rFonts w:eastAsia="Times New Roman" w:cs="Times New Roman"/>
                <w:lang w:eastAsia="sl-SI"/>
              </w:rPr>
              <w:t>bendr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>žmogiškąjį ir techninį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pajėgum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bei</w:t>
            </w:r>
            <w:r w:rsidR="00E05F45">
              <w:rPr>
                <w:rFonts w:eastAsia="Times New Roman" w:cs="Times New Roman"/>
                <w:lang w:eastAsia="sl-SI"/>
              </w:rPr>
              <w:t xml:space="preserve"> su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601CE0">
              <w:rPr>
                <w:rFonts w:eastAsia="Times New Roman" w:cs="Times New Roman"/>
                <w:lang w:eastAsia="sl-SI"/>
              </w:rPr>
              <w:t>projekto sritimi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 xml:space="preserve">susijusią </w:t>
            </w:r>
            <w:r w:rsidR="00E05F45" w:rsidRPr="00B158FD">
              <w:rPr>
                <w:rFonts w:eastAsia="Times New Roman" w:cs="Times New Roman"/>
                <w:lang w:eastAsia="sl-SI"/>
              </w:rPr>
              <w:t>patirt</w:t>
            </w:r>
            <w:r w:rsidR="00E05F45">
              <w:rPr>
                <w:rFonts w:eastAsia="Times New Roman" w:cs="Times New Roman"/>
                <w:lang w:eastAsia="sl-SI"/>
              </w:rPr>
              <w:t>į</w:t>
            </w:r>
            <w:r>
              <w:rPr>
                <w:rFonts w:eastAsia="Times New Roman" w:cs="Times New Roman"/>
                <w:lang w:eastAsia="sl-SI"/>
              </w:rPr>
              <w:t>.</w:t>
            </w:r>
            <w:r w:rsidRPr="00041558">
              <w:rPr>
                <w:rFonts w:eastAsia="Times New Roman" w:cs="Times New Roman"/>
                <w:lang w:eastAsia="sl-SI"/>
              </w:rPr>
              <w:t xml:space="preserve"> Taip pat apibrėžkite geografinę organizacijos </w:t>
            </w:r>
            <w:r>
              <w:rPr>
                <w:rFonts w:eastAsia="Times New Roman" w:cs="Times New Roman"/>
                <w:lang w:eastAsia="sl-SI"/>
              </w:rPr>
              <w:t>ir/ar organizacijos veiklų</w:t>
            </w:r>
            <w:r w:rsidRPr="00261649">
              <w:rPr>
                <w:rFonts w:eastAsia="Times New Roman" w:cs="Times New Roman"/>
                <w:lang w:eastAsia="sl-SI"/>
              </w:rPr>
              <w:t xml:space="preserve"> </w:t>
            </w:r>
            <w:r w:rsidRPr="00041558">
              <w:rPr>
                <w:rFonts w:eastAsia="Times New Roman" w:cs="Times New Roman"/>
                <w:lang w:eastAsia="sl-SI"/>
              </w:rPr>
              <w:t>aprėptį.</w:t>
            </w:r>
            <w:r>
              <w:rPr>
                <w:rFonts w:eastAsia="Times New Roman" w:cs="Times New Roman"/>
                <w:lang w:eastAsia="sl-SI"/>
              </w:rPr>
              <w:t xml:space="preserve"> </w:t>
            </w:r>
          </w:p>
        </w:tc>
      </w:tr>
      <w:tr w:rsidR="00AC62F3" w:rsidTr="00936837">
        <w:tc>
          <w:tcPr>
            <w:tcW w:w="9209" w:type="dxa"/>
          </w:tcPr>
          <w:p w:rsidR="00E05F45" w:rsidRDefault="00E05F45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Organizazijos partnerės pavadinimas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Trumpas veiklos aprašymas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 w:rsidRPr="00B158FD">
              <w:rPr>
                <w:i/>
                <w:color w:val="AEAAAA" w:themeColor="background2" w:themeShade="BF"/>
                <w:lang w:eastAsia="sl-SI"/>
              </w:rPr>
              <w:t>Organizacijos žmo</w:t>
            </w:r>
            <w:r>
              <w:rPr>
                <w:i/>
                <w:color w:val="AEAAAA" w:themeColor="background2" w:themeShade="BF"/>
                <w:lang w:eastAsia="sl-SI"/>
              </w:rPr>
              <w:t>giškasis ir techninis pajėgumas</w:t>
            </w:r>
          </w:p>
          <w:p w:rsidR="00AC62F3" w:rsidRDefault="00AC62F3" w:rsidP="00DE60DD">
            <w:pPr>
              <w:rPr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Srities, kuriai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teikiamas projektas</w:t>
            </w:r>
            <w:r>
              <w:rPr>
                <w:i/>
                <w:color w:val="AEAAAA" w:themeColor="background2" w:themeShade="BF"/>
                <w:lang w:eastAsia="sl-SI"/>
              </w:rPr>
              <w:t>,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</w:t>
            </w:r>
            <w:r>
              <w:rPr>
                <w:i/>
                <w:color w:val="AEAAAA" w:themeColor="background2" w:themeShade="BF"/>
                <w:lang w:eastAsia="sl-SI"/>
              </w:rPr>
              <w:t>patirtis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(ne daugiau 3 ankstesni projektai, veiklos ir pan.)</w:t>
            </w:r>
          </w:p>
        </w:tc>
      </w:tr>
    </w:tbl>
    <w:p w:rsidR="00AC62F3" w:rsidRPr="00AF3BF7" w:rsidRDefault="00AC62F3" w:rsidP="00AC62F3">
      <w:pPr>
        <w:rPr>
          <w:lang w:eastAsia="sl-SI"/>
        </w:rPr>
      </w:pPr>
      <w:r w:rsidRPr="00654996">
        <w:rPr>
          <w:lang w:eastAsia="sl-SI"/>
        </w:rPr>
        <w:t>Jei reikia, nukopijuokite lentelę - kiekvien</w:t>
      </w:r>
      <w:r>
        <w:rPr>
          <w:lang w:eastAsia="sl-SI"/>
        </w:rPr>
        <w:t>o partnerio patirtis turi būti aprašyta atskiroje lentelėje.</w:t>
      </w:r>
    </w:p>
    <w:p w:rsidR="00AC62F3" w:rsidRPr="00AA3632" w:rsidRDefault="00AC62F3" w:rsidP="00AC62F3">
      <w:pPr>
        <w:pStyle w:val="Heading2"/>
      </w:pPr>
      <w:bookmarkStart w:id="7" w:name="_Toc26270181"/>
      <w:r w:rsidRPr="00FE451E">
        <w:t xml:space="preserve">1.6  </w:t>
      </w:r>
      <w:r w:rsidRPr="00E23EE8">
        <w:t>PAREIŠKĖJO IR PARTNERI</w:t>
      </w:r>
      <w:r>
        <w:t>O (-I</w:t>
      </w:r>
      <w:r w:rsidRPr="00E23EE8">
        <w:t>Ų</w:t>
      </w:r>
      <w:r>
        <w:t>)</w:t>
      </w:r>
      <w:r w:rsidRPr="00E23EE8">
        <w:t xml:space="preserve"> VAIDM</w:t>
      </w:r>
      <w:r>
        <w:t>UO PROJEKTE</w:t>
      </w:r>
      <w:r w:rsidRPr="00E23EE8">
        <w:t xml:space="preserve"> </w:t>
      </w:r>
      <w:r w:rsidRPr="00AA3632">
        <w:t>(jei projektas bus vykdomas su partneri</w:t>
      </w:r>
      <w:bookmarkEnd w:id="7"/>
      <w:r>
        <w:t>ais)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5953"/>
      </w:tblGrid>
      <w:tr w:rsidR="00AC62F3" w:rsidRPr="00AF3BF7" w:rsidTr="007857B8">
        <w:trPr>
          <w:trHeight w:val="274"/>
        </w:trPr>
        <w:tc>
          <w:tcPr>
            <w:tcW w:w="3256" w:type="dxa"/>
            <w:shd w:val="clear" w:color="auto" w:fill="F2F2F2" w:themeFill="background1" w:themeFillShade="F2"/>
          </w:tcPr>
          <w:p w:rsidR="00AC62F3" w:rsidRPr="000C189F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Pareiškėjo </w:t>
            </w:r>
            <w:r w:rsidRPr="00B158FD">
              <w:rPr>
                <w:rFonts w:eastAsia="Times New Roman" w:cs="Times New Roman"/>
                <w:b/>
                <w:szCs w:val="20"/>
                <w:lang w:eastAsia="sl-SI"/>
              </w:rPr>
              <w:t>pavadinimas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7857B8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504"/>
        </w:trPr>
        <w:tc>
          <w:tcPr>
            <w:tcW w:w="3256" w:type="dxa"/>
            <w:shd w:val="clear" w:color="auto" w:fill="F2F2F2" w:themeFill="background1" w:themeFillShade="F2"/>
          </w:tcPr>
          <w:p w:rsidR="00AC62F3" w:rsidRDefault="00AC62F3" w:rsidP="007857B8">
            <w:pPr>
              <w:spacing w:after="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Pareiškėjo vaidmuo projekte:</w:t>
            </w:r>
          </w:p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bCs/>
                <w:i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lastRenderedPageBreak/>
              <w:t>(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trumpai apibrėžkite pareiškėjo vaidmenį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ir pareigas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projekte)</w:t>
            </w:r>
          </w:p>
          <w:p w:rsidR="00AC62F3" w:rsidRPr="00654996" w:rsidRDefault="00AC62F3" w:rsidP="00601CE0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(iki 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2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00 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žodžių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DE60DD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214"/>
        </w:trPr>
        <w:tc>
          <w:tcPr>
            <w:tcW w:w="3256" w:type="dxa"/>
            <w:shd w:val="clear" w:color="auto" w:fill="F2F2F2" w:themeFill="background1" w:themeFillShade="F2"/>
          </w:tcPr>
          <w:p w:rsidR="00AC62F3" w:rsidRPr="00654996" w:rsidRDefault="00601CE0" w:rsidP="007857B8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lastRenderedPageBreak/>
              <w:t>P</w:t>
            </w:r>
            <w:r w:rsidR="00AC62F3"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>artneri</w:t>
            </w:r>
            <w:r w:rsidR="00AC62F3">
              <w:rPr>
                <w:rFonts w:eastAsia="Times New Roman" w:cs="Times New Roman"/>
                <w:b/>
                <w:bCs/>
                <w:szCs w:val="20"/>
                <w:lang w:eastAsia="sl-SI"/>
              </w:rPr>
              <w:t>o</w:t>
            </w:r>
            <w:r w:rsidR="00AC62F3" w:rsidRPr="00B158FD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pavadinimas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7857B8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504"/>
        </w:trPr>
        <w:tc>
          <w:tcPr>
            <w:tcW w:w="3256" w:type="dxa"/>
            <w:shd w:val="clear" w:color="auto" w:fill="F2F2F2" w:themeFill="background1" w:themeFillShade="F2"/>
          </w:tcPr>
          <w:p w:rsidR="00AC62F3" w:rsidRPr="00654996" w:rsidRDefault="00AC62F3" w:rsidP="007857B8">
            <w:pPr>
              <w:spacing w:after="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>Projekto partnerio vaidmuo:</w:t>
            </w:r>
          </w:p>
          <w:p w:rsidR="00AC62F3" w:rsidRPr="000C189F" w:rsidRDefault="00AC62F3" w:rsidP="00601CE0">
            <w:pPr>
              <w:spacing w:after="0" w:line="264" w:lineRule="auto"/>
              <w:rPr>
                <w:rFonts w:eastAsia="Times New Roman" w:cs="Times New Roman"/>
                <w:i/>
                <w:iCs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trumpai apibrėžkite partnerio vaidmenį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ir pareigas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projekte bei p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aaiškinkite partnerystės vertę p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rojektui)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(iki 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200 žodžių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DE60DD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rPr>
          <w:lang w:eastAsia="sl-SI"/>
        </w:rPr>
      </w:pPr>
      <w:r w:rsidRPr="00654996">
        <w:rPr>
          <w:lang w:eastAsia="sl-SI"/>
        </w:rPr>
        <w:t xml:space="preserve">Jei reikia, </w:t>
      </w:r>
      <w:r w:rsidR="00601CE0">
        <w:rPr>
          <w:lang w:eastAsia="sl-SI"/>
        </w:rPr>
        <w:t>pratęskite</w:t>
      </w:r>
      <w:r w:rsidRPr="00654996">
        <w:rPr>
          <w:lang w:eastAsia="sl-SI"/>
        </w:rPr>
        <w:t xml:space="preserve"> lentelę - kiekvienas</w:t>
      </w:r>
      <w:r>
        <w:rPr>
          <w:lang w:eastAsia="sl-SI"/>
        </w:rPr>
        <w:t xml:space="preserve"> partneris turi būti aprašytas </w:t>
      </w:r>
      <w:r w:rsidR="00601CE0">
        <w:rPr>
          <w:lang w:eastAsia="sl-SI"/>
        </w:rPr>
        <w:t>atskirai</w:t>
      </w:r>
      <w:r>
        <w:rPr>
          <w:lang w:eastAsia="sl-SI"/>
        </w:rPr>
        <w:t>.</w:t>
      </w:r>
    </w:p>
    <w:p w:rsidR="00AC62F3" w:rsidRPr="00B158FD" w:rsidRDefault="00AC62F3" w:rsidP="00AC62F3">
      <w:pPr>
        <w:pStyle w:val="Heading1"/>
        <w:rPr>
          <w:lang w:eastAsia="sl-SI"/>
        </w:rPr>
      </w:pPr>
      <w:bookmarkStart w:id="8" w:name="_Toc26270182"/>
      <w:r>
        <w:rPr>
          <w:lang w:eastAsia="sl-SI"/>
        </w:rPr>
        <w:t>2. P</w:t>
      </w:r>
      <w:r w:rsidRPr="00AA3632">
        <w:t>ROJEKTO TURINYS</w:t>
      </w:r>
      <w:bookmarkEnd w:id="8"/>
    </w:p>
    <w:p w:rsidR="00AC62F3" w:rsidRPr="00B158FD" w:rsidRDefault="00AC62F3" w:rsidP="00AC62F3">
      <w:pPr>
        <w:pStyle w:val="Heading2"/>
      </w:pPr>
      <w:bookmarkStart w:id="9" w:name="_Toc26270183"/>
      <w:r w:rsidRPr="00B158FD">
        <w:t>2.1 INFORMACIJA APIE PROJEKTĄ</w:t>
      </w:r>
      <w:bookmarkEnd w:id="9"/>
    </w:p>
    <w:tbl>
      <w:tblPr>
        <w:tblpPr w:leftFromText="180" w:rightFromText="180" w:vertAnchor="text" w:horzAnchor="margin" w:tblpY="10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791"/>
        <w:gridCol w:w="1162"/>
      </w:tblGrid>
      <w:tr w:rsidR="00AC62F3" w:rsidRPr="00C96C6F" w:rsidTr="007857B8">
        <w:trPr>
          <w:trHeight w:val="450"/>
        </w:trPr>
        <w:tc>
          <w:tcPr>
            <w:tcW w:w="3227" w:type="dxa"/>
            <w:vMerge w:val="restart"/>
            <w:shd w:val="clear" w:color="auto" w:fill="F2F2F2" w:themeFill="background1" w:themeFillShade="F2"/>
          </w:tcPr>
          <w:p w:rsidR="00AC62F3" w:rsidRPr="00B158FD" w:rsidRDefault="00AC62F3" w:rsidP="007857B8">
            <w:pPr>
              <w:spacing w:after="0" w:line="240" w:lineRule="auto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Pasirinkite vien</w:t>
            </w:r>
            <w:r w:rsidRPr="00B158FD">
              <w:rPr>
                <w:rFonts w:cstheme="minorHAnsi"/>
                <w:b/>
                <w:lang w:val="lt-LT"/>
              </w:rPr>
              <w:t>ą APF</w:t>
            </w:r>
            <w:r w:rsidRPr="00B158FD">
              <w:rPr>
                <w:rFonts w:cstheme="minorHAnsi"/>
                <w:b/>
              </w:rPr>
              <w:t xml:space="preserve"> programos </w:t>
            </w:r>
            <w:r>
              <w:rPr>
                <w:rFonts w:cstheme="minorHAnsi"/>
                <w:b/>
              </w:rPr>
              <w:t>poveikio</w:t>
            </w:r>
            <w:r w:rsidRPr="00B158FD">
              <w:rPr>
                <w:rFonts w:cstheme="minorHAnsi"/>
                <w:b/>
              </w:rPr>
              <w:t xml:space="preserve"> sritį,</w:t>
            </w:r>
            <w:r>
              <w:rPr>
                <w:rFonts w:cstheme="minorHAnsi"/>
                <w:b/>
              </w:rPr>
              <w:t xml:space="preserve"> kurioje įgyvendinsite projektą</w:t>
            </w:r>
          </w:p>
          <w:p w:rsidR="00AC62F3" w:rsidRPr="00B158FD" w:rsidRDefault="00AC62F3" w:rsidP="007857B8">
            <w:pPr>
              <w:spacing w:after="0" w:line="240" w:lineRule="auto"/>
              <w:rPr>
                <w:rFonts w:cstheme="minorHAnsi"/>
                <w:i/>
              </w:rPr>
            </w:pPr>
            <w:r w:rsidRPr="00B158FD">
              <w:rPr>
                <w:rFonts w:cstheme="minorHAnsi"/>
                <w:i/>
              </w:rPr>
              <w:t>(pažymėkite X)</w:t>
            </w:r>
          </w:p>
          <w:p w:rsidR="00AC62F3" w:rsidRPr="00B158FD" w:rsidRDefault="00AC62F3" w:rsidP="007857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lt-LT" w:eastAsia="sl-SI"/>
              </w:rPr>
            </w:pPr>
            <w:r w:rsidRPr="00DE7CED">
              <w:rPr>
                <w:b/>
              </w:rPr>
              <w:t>1 poveikio sritis.</w:t>
            </w:r>
            <w:r w:rsidRPr="00D70563">
              <w:t xml:space="preserve"> Aktyvesnis piliečių dalyvavimas pilietinėse veiklose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AC62F3" w:rsidRPr="00C96C6F" w:rsidTr="007857B8">
        <w:trPr>
          <w:trHeight w:val="450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AC62F3" w:rsidRPr="00143A5A" w:rsidRDefault="00AC62F3" w:rsidP="007857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highlight w:val="yellow"/>
              </w:rPr>
            </w:pPr>
            <w:r w:rsidRPr="00DE7CED">
              <w:rPr>
                <w:b/>
              </w:rPr>
              <w:t>2 poveikio sritis.</w:t>
            </w:r>
            <w:r w:rsidRPr="00D70563">
              <w:t xml:space="preserve"> Stipresnė pilietinės visuomenės vykdoma valdžios institucijų priežiūra ir advokacija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AC62F3" w:rsidRPr="00C96C6F" w:rsidTr="007857B8">
        <w:tc>
          <w:tcPr>
            <w:tcW w:w="3227" w:type="dxa"/>
            <w:vMerge/>
            <w:shd w:val="clear" w:color="auto" w:fill="F2F2F2" w:themeFill="background1" w:themeFillShade="F2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pl-PL" w:eastAsia="sl-SI"/>
              </w:rPr>
            </w:pPr>
            <w:r w:rsidRPr="00DE7CED">
              <w:rPr>
                <w:b/>
              </w:rPr>
              <w:t>3 poveikio sritis.</w:t>
            </w:r>
            <w:r w:rsidRPr="00D70563">
              <w:t xml:space="preserve"> Didesnė parama žmogaus teisėms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AC62F3" w:rsidRPr="00C96C6F" w:rsidTr="007857B8">
        <w:tc>
          <w:tcPr>
            <w:tcW w:w="3227" w:type="dxa"/>
            <w:vMerge/>
            <w:shd w:val="clear" w:color="auto" w:fill="F2F2F2" w:themeFill="background1" w:themeFillShade="F2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pl-PL" w:eastAsia="sl-SI"/>
              </w:rPr>
            </w:pPr>
            <w:r w:rsidRPr="00DE7CED">
              <w:rPr>
                <w:b/>
              </w:rPr>
              <w:t>4 poveikio sritis.</w:t>
            </w:r>
            <w:r w:rsidRPr="00D70563">
              <w:t xml:space="preserve"> Įgalintos pažeidžiamos grupės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</w:tbl>
    <w:p w:rsidR="00AC62F3" w:rsidRPr="00A23214" w:rsidRDefault="00AC62F3" w:rsidP="00AC62F3">
      <w:pPr>
        <w:pStyle w:val="Heading2"/>
        <w:rPr>
          <w:rStyle w:val="Heading2Char"/>
          <w:lang w:val="en-US"/>
        </w:rPr>
      </w:pPr>
      <w:bookmarkStart w:id="10" w:name="_Toc26270184"/>
    </w:p>
    <w:p w:rsidR="00AC62F3" w:rsidRPr="009B257F" w:rsidRDefault="00601CE0" w:rsidP="00AC62F3">
      <w:pPr>
        <w:pStyle w:val="Heading2"/>
        <w:rPr>
          <w:rStyle w:val="Heading2Char"/>
        </w:rPr>
      </w:pPr>
      <w:r>
        <w:rPr>
          <w:rStyle w:val="Heading2Char"/>
        </w:rPr>
        <w:t xml:space="preserve">2.2 PROBLEMOS </w:t>
      </w:r>
      <w:r w:rsidR="00AC62F3" w:rsidRPr="009B257F">
        <w:rPr>
          <w:rStyle w:val="Heading2Char"/>
        </w:rPr>
        <w:t>IDENTIFIKAVIMAS IR PAGRINDIMAS</w:t>
      </w:r>
      <w:bookmarkEnd w:id="1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C62F3" w:rsidRPr="00AF3BF7" w:rsidTr="007857B8">
        <w:tc>
          <w:tcPr>
            <w:tcW w:w="9180" w:type="dxa"/>
            <w:shd w:val="clear" w:color="auto" w:fill="F2F2F2" w:themeFill="background1" w:themeFillShade="F2"/>
          </w:tcPr>
          <w:p w:rsidR="00AC62F3" w:rsidRPr="00B1414C" w:rsidRDefault="00AC62F3" w:rsidP="00601CE0">
            <w:pPr>
              <w:spacing w:after="0" w:line="264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sl-SI"/>
              </w:rPr>
            </w:pPr>
            <w:r w:rsidRPr="00473A4F">
              <w:rPr>
                <w:rFonts w:eastAsia="Times New Roman" w:cs="Times New Roman"/>
                <w:iCs/>
                <w:lang w:eastAsia="sl-SI"/>
              </w:rPr>
              <w:t>Aiškiai įvard</w:t>
            </w:r>
            <w:r>
              <w:rPr>
                <w:rFonts w:eastAsia="Times New Roman" w:cs="Times New Roman"/>
                <w:iCs/>
                <w:lang w:eastAsia="sl-SI"/>
              </w:rPr>
              <w:t>y</w:t>
            </w:r>
            <w:r w:rsidRPr="00473A4F">
              <w:rPr>
                <w:rFonts w:eastAsia="Times New Roman" w:cs="Times New Roman"/>
                <w:iCs/>
                <w:lang w:eastAsia="sl-SI"/>
              </w:rPr>
              <w:t>kite problemą</w:t>
            </w:r>
            <w:r w:rsidR="00A23214">
              <w:rPr>
                <w:rFonts w:eastAsia="Times New Roman" w:cs="Times New Roman"/>
                <w:iCs/>
                <w:lang w:eastAsia="sl-SI"/>
              </w:rPr>
              <w:t>, kurią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spręsite įgyvendindami projektą. </w:t>
            </w:r>
            <w:r w:rsidR="00A23214">
              <w:rPr>
                <w:rFonts w:eastAsia="Times New Roman" w:cs="Times New Roman"/>
                <w:iCs/>
                <w:lang w:eastAsia="sl-SI"/>
              </w:rPr>
              <w:t>Paaiškinkite, kodėl tai yra problema ir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kaip jūs </w:t>
            </w:r>
            <w:r w:rsidR="00A23214">
              <w:rPr>
                <w:rFonts w:eastAsia="Times New Roman" w:cs="Times New Roman"/>
                <w:iCs/>
                <w:lang w:eastAsia="sl-SI"/>
              </w:rPr>
              <w:t xml:space="preserve">tai </w:t>
            </w:r>
            <w:r w:rsidRPr="00473A4F">
              <w:rPr>
                <w:rFonts w:eastAsia="Times New Roman" w:cs="Times New Roman"/>
                <w:iCs/>
                <w:lang w:eastAsia="sl-SI"/>
              </w:rPr>
              <w:t>nustatėte</w:t>
            </w:r>
            <w:r w:rsidR="00A23214">
              <w:rPr>
                <w:rFonts w:eastAsia="Times New Roman" w:cs="Times New Roman"/>
                <w:iCs/>
                <w:lang w:eastAsia="sl-SI"/>
              </w:rPr>
              <w:t>?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Aprašykite esamą situaciją, pateikite </w:t>
            </w:r>
            <w:r w:rsidR="00A23214">
              <w:rPr>
                <w:rFonts w:eastAsia="Times New Roman" w:cs="Times New Roman"/>
                <w:iCs/>
                <w:lang w:eastAsia="sl-SI"/>
              </w:rPr>
              <w:t xml:space="preserve">įrodymų, t.y. statistinius, tyrimų duomenis, </w:t>
            </w:r>
            <w:r w:rsidRPr="00473A4F">
              <w:rPr>
                <w:rFonts w:eastAsia="Times New Roman" w:cs="Times New Roman"/>
                <w:iCs/>
                <w:lang w:eastAsia="sl-SI"/>
              </w:rPr>
              <w:t>konsultacij</w:t>
            </w:r>
            <w:r w:rsidR="00A23214">
              <w:rPr>
                <w:rFonts w:eastAsia="Times New Roman" w:cs="Times New Roman"/>
                <w:iCs/>
                <w:lang w:eastAsia="sl-SI"/>
              </w:rPr>
              <w:t>ų ar atliktų analizių išvadas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, susijusias su problemos sritimi ir kt. Taip pat pristatykite, kas jau nuveikta srityje (jūsų arba kitų organizacijų / institucijų praktika), susijusioje su projekte </w:t>
            </w:r>
            <w:r w:rsidR="00A23214">
              <w:rPr>
                <w:rFonts w:eastAsia="Times New Roman" w:cs="Times New Roman"/>
                <w:iCs/>
                <w:lang w:eastAsia="sl-SI"/>
              </w:rPr>
              <w:t>sprendžiama problema</w:t>
            </w:r>
            <w:r w:rsidRPr="00473A4F">
              <w:rPr>
                <w:rFonts w:eastAsia="Times New Roman" w:cs="Times New Roman"/>
                <w:iCs/>
                <w:lang w:eastAsia="sl-SI"/>
              </w:rPr>
              <w:t>.</w:t>
            </w:r>
            <w:r w:rsidR="00601CE0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Pr="00473A4F">
              <w:rPr>
                <w:rFonts w:eastAsia="Times New Roman" w:cs="Times New Roman"/>
                <w:iCs/>
                <w:lang w:eastAsia="sl-SI"/>
              </w:rPr>
              <w:t>P</w:t>
            </w:r>
            <w:r>
              <w:rPr>
                <w:rFonts w:eastAsia="Times New Roman" w:cs="Times New Roman"/>
                <w:iCs/>
                <w:lang w:eastAsia="sl-SI"/>
              </w:rPr>
              <w:t>a</w:t>
            </w:r>
            <w:r w:rsidRPr="00473A4F">
              <w:rPr>
                <w:rFonts w:eastAsia="Times New Roman" w:cs="Times New Roman"/>
                <w:iCs/>
                <w:lang w:eastAsia="sl-SI"/>
              </w:rPr>
              <w:t>aiškinkite, kaip projektas prisidės prie problemos sprendimo</w:t>
            </w:r>
            <w:r>
              <w:rPr>
                <w:rFonts w:eastAsia="Times New Roman" w:cs="Times New Roman"/>
                <w:i/>
                <w:iCs/>
                <w:lang w:eastAsia="sl-SI"/>
              </w:rPr>
              <w:t>.</w:t>
            </w:r>
          </w:p>
        </w:tc>
      </w:tr>
      <w:tr w:rsidR="00AC62F3" w:rsidRPr="00AF3BF7" w:rsidTr="007857B8">
        <w:tc>
          <w:tcPr>
            <w:tcW w:w="9180" w:type="dxa"/>
          </w:tcPr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Problemos aprašymas</w:t>
            </w:r>
          </w:p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Situacijos analizė</w:t>
            </w:r>
          </w:p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Kaip projektu prisidėsite prie problemos sprendimo?</w:t>
            </w:r>
          </w:p>
          <w:p w:rsidR="00AC62F3" w:rsidRPr="00AF3BF7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sl-SI"/>
              </w:rPr>
            </w:pPr>
          </w:p>
        </w:tc>
      </w:tr>
    </w:tbl>
    <w:p w:rsidR="00AC62F3" w:rsidRDefault="00AC62F3" w:rsidP="00AC62F3"/>
    <w:p w:rsidR="00AC62F3" w:rsidRPr="009B257F" w:rsidRDefault="00AC62F3" w:rsidP="00AC62F3">
      <w:pPr>
        <w:pStyle w:val="Heading2"/>
      </w:pPr>
      <w:bookmarkStart w:id="11" w:name="_Toc26270185"/>
      <w:r w:rsidRPr="009B257F">
        <w:t>2.3 TIKSLINĖ GRUPĖ (-ĖS)</w:t>
      </w:r>
      <w:bookmarkEnd w:id="1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AC62F3" w:rsidRPr="00AF3BF7" w:rsidTr="007857B8">
        <w:tc>
          <w:tcPr>
            <w:tcW w:w="9180" w:type="dxa"/>
            <w:gridSpan w:val="2"/>
            <w:shd w:val="clear" w:color="auto" w:fill="F2F2F2" w:themeFill="background1" w:themeFillShade="F2"/>
          </w:tcPr>
          <w:p w:rsidR="00AC62F3" w:rsidRPr="00473A4F" w:rsidRDefault="00AC62F3" w:rsidP="00121850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  <w:r w:rsidRPr="00473A4F">
              <w:rPr>
                <w:rFonts w:eastAsia="Times New Roman" w:cs="Times New Roman"/>
                <w:iCs/>
                <w:lang w:eastAsia="sl-SI"/>
              </w:rPr>
              <w:t>Apibūdinkite tikslin</w:t>
            </w:r>
            <w:r w:rsidR="00A23214">
              <w:rPr>
                <w:rFonts w:eastAsia="Times New Roman" w:cs="Times New Roman"/>
                <w:iCs/>
                <w:lang w:eastAsia="sl-SI"/>
              </w:rPr>
              <w:t>ę(-</w:t>
            </w:r>
            <w:r w:rsidRPr="00473A4F">
              <w:rPr>
                <w:rFonts w:eastAsia="Times New Roman" w:cs="Times New Roman"/>
                <w:iCs/>
                <w:lang w:eastAsia="sl-SI"/>
              </w:rPr>
              <w:t>es</w:t>
            </w:r>
            <w:r w:rsidR="00A23214">
              <w:rPr>
                <w:rFonts w:eastAsia="Times New Roman" w:cs="Times New Roman"/>
                <w:iCs/>
                <w:lang w:eastAsia="sl-SI"/>
              </w:rPr>
              <w:t>)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grup</w:t>
            </w:r>
            <w:r w:rsidR="00A23214">
              <w:rPr>
                <w:rFonts w:eastAsia="Times New Roman" w:cs="Times New Roman"/>
                <w:iCs/>
                <w:lang w:eastAsia="sl-SI"/>
              </w:rPr>
              <w:t>ę (-</w:t>
            </w:r>
            <w:r w:rsidRPr="00473A4F">
              <w:rPr>
                <w:rFonts w:eastAsia="Times New Roman" w:cs="Times New Roman"/>
                <w:iCs/>
                <w:lang w:eastAsia="sl-SI"/>
              </w:rPr>
              <w:t>es</w:t>
            </w:r>
            <w:r w:rsidR="00A23214">
              <w:rPr>
                <w:rFonts w:eastAsia="Times New Roman" w:cs="Times New Roman"/>
                <w:iCs/>
                <w:lang w:eastAsia="sl-SI"/>
              </w:rPr>
              <w:t>)</w:t>
            </w:r>
            <w:r w:rsidRPr="00473A4F">
              <w:rPr>
                <w:rFonts w:eastAsia="Times New Roman" w:cs="Times New Roman"/>
                <w:iCs/>
                <w:lang w:eastAsia="sl-SI"/>
              </w:rPr>
              <w:t>, kuri</w:t>
            </w:r>
            <w:r w:rsidR="00A23214">
              <w:rPr>
                <w:rFonts w:eastAsia="Times New Roman" w:cs="Times New Roman"/>
                <w:iCs/>
                <w:lang w:eastAsia="sl-SI"/>
              </w:rPr>
              <w:t>ai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bus skirtas projektas</w:t>
            </w:r>
            <w:r w:rsidR="00121850">
              <w:rPr>
                <w:rFonts w:eastAsia="Times New Roman" w:cs="Times New Roman"/>
                <w:iCs/>
                <w:lang w:eastAsia="sl-SI"/>
              </w:rPr>
              <w:t xml:space="preserve"> (n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>urodykite lytį, amžių, etninę struktūrą</w:t>
            </w:r>
            <w:r w:rsidR="00121850">
              <w:rPr>
                <w:rFonts w:eastAsia="Times New Roman" w:cs="Times New Roman"/>
                <w:iCs/>
                <w:lang w:eastAsia="sl-SI"/>
              </w:rPr>
              <w:t>, profesiją, vaidmenis ir pan.).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>Išvardykite kiekvieną tikslinę grupę</w:t>
            </w:r>
            <w:r w:rsidR="00121850">
              <w:rPr>
                <w:rFonts w:eastAsia="Times New Roman" w:cs="Times New Roman"/>
                <w:iCs/>
                <w:lang w:eastAsia="sl-SI"/>
              </w:rPr>
              <w:t>, su kuria bus dirbama projekte,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121850">
              <w:rPr>
                <w:rFonts w:eastAsia="Times New Roman" w:cs="Times New Roman"/>
                <w:iCs/>
                <w:lang w:eastAsia="sl-SI"/>
              </w:rPr>
              <w:t xml:space="preserve">atskirai 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>ir nurodykite jos poreikius, į kuriuos reikia atsižvelgti įgyvendinant projektą</w:t>
            </w:r>
            <w:r w:rsidR="00121850">
              <w:rPr>
                <w:rFonts w:eastAsia="Times New Roman" w:cs="Times New Roman"/>
                <w:iCs/>
                <w:lang w:eastAsia="sl-SI"/>
              </w:rPr>
              <w:t>.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121850">
              <w:rPr>
                <w:rFonts w:eastAsia="Times New Roman" w:cs="Times New Roman"/>
                <w:iCs/>
                <w:lang w:eastAsia="sl-SI"/>
              </w:rPr>
              <w:t>Paaiškinkite, kaip atpažinote šiuos poreikius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. Taip pat paminėkite </w:t>
            </w:r>
            <w:r w:rsidR="00A23214">
              <w:rPr>
                <w:rFonts w:eastAsia="Times New Roman" w:cs="Times New Roman"/>
                <w:iCs/>
                <w:lang w:eastAsia="sl-SI"/>
              </w:rPr>
              <w:t>galutinius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naudos gavėjus, t.y. </w:t>
            </w:r>
            <w:r w:rsidR="00121850">
              <w:rPr>
                <w:rFonts w:eastAsia="Times New Roman" w:cs="Times New Roman"/>
                <w:iCs/>
                <w:lang w:eastAsia="sl-SI"/>
              </w:rPr>
              <w:t>grupes, kurios patirs teigiamą p</w:t>
            </w:r>
            <w:r w:rsidRPr="00473A4F">
              <w:rPr>
                <w:rFonts w:eastAsia="Times New Roman" w:cs="Times New Roman"/>
                <w:iCs/>
                <w:lang w:eastAsia="sl-SI"/>
              </w:rPr>
              <w:t>rojekto poveikį</w:t>
            </w:r>
            <w:r w:rsidR="00A23214">
              <w:rPr>
                <w:rFonts w:eastAsia="Times New Roman" w:cs="Times New Roman"/>
                <w:iCs/>
                <w:lang w:eastAsia="sl-SI"/>
              </w:rPr>
              <w:t xml:space="preserve"> (jie gali skirtis nuo tikslinės grupės)</w:t>
            </w:r>
            <w:r w:rsidR="00121850">
              <w:rPr>
                <w:rFonts w:eastAsia="Times New Roman" w:cs="Times New Roman"/>
                <w:iCs/>
                <w:lang w:eastAsia="sl-SI"/>
              </w:rPr>
              <w:t>.</w:t>
            </w:r>
          </w:p>
        </w:tc>
      </w:tr>
      <w:tr w:rsidR="00AC62F3" w:rsidRPr="00AF3BF7" w:rsidTr="007857B8">
        <w:tc>
          <w:tcPr>
            <w:tcW w:w="3227" w:type="dxa"/>
            <w:shd w:val="clear" w:color="auto" w:fill="E7E6E6" w:themeFill="background2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B158FD">
              <w:rPr>
                <w:b/>
                <w:lang w:eastAsia="sl-SI"/>
              </w:rPr>
              <w:t>Tikslinė grupė</w:t>
            </w:r>
          </w:p>
        </w:tc>
        <w:tc>
          <w:tcPr>
            <w:tcW w:w="5953" w:type="dxa"/>
            <w:shd w:val="clear" w:color="auto" w:fill="E7E6E6" w:themeFill="background2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6A1B49">
              <w:rPr>
                <w:rFonts w:eastAsia="Times New Roman" w:cs="Times New Roman"/>
                <w:b/>
                <w:lang w:eastAsia="sl-SI"/>
              </w:rPr>
              <w:t>Pagrindiniai tikslinės gru</w:t>
            </w:r>
            <w:r>
              <w:rPr>
                <w:rFonts w:eastAsia="Times New Roman" w:cs="Times New Roman"/>
                <w:b/>
                <w:lang w:eastAsia="sl-SI"/>
              </w:rPr>
              <w:t>pės poreikiai ir jų pagrindimas</w:t>
            </w:r>
          </w:p>
        </w:tc>
      </w:tr>
      <w:tr w:rsidR="00AC62F3" w:rsidRPr="00AF3BF7" w:rsidTr="007857B8">
        <w:tc>
          <w:tcPr>
            <w:tcW w:w="3227" w:type="dxa"/>
          </w:tcPr>
          <w:p w:rsidR="00AC62F3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D93393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1 tikslinė grupė</w:t>
            </w:r>
          </w:p>
        </w:tc>
        <w:tc>
          <w:tcPr>
            <w:tcW w:w="5953" w:type="dxa"/>
          </w:tcPr>
          <w:p w:rsidR="00AC62F3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AC62F3" w:rsidRPr="00AF3BF7" w:rsidTr="007857B8">
        <w:tc>
          <w:tcPr>
            <w:tcW w:w="3227" w:type="dxa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2 tikslinė grupė</w:t>
            </w:r>
          </w:p>
        </w:tc>
        <w:tc>
          <w:tcPr>
            <w:tcW w:w="5953" w:type="dxa"/>
          </w:tcPr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AC62F3" w:rsidRPr="00AF3BF7" w:rsidTr="007857B8">
        <w:tc>
          <w:tcPr>
            <w:tcW w:w="3227" w:type="dxa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lastRenderedPageBreak/>
              <w:t>Pridėti eilutes kiekvienai tikslinei grupei atskirai</w:t>
            </w:r>
          </w:p>
        </w:tc>
        <w:tc>
          <w:tcPr>
            <w:tcW w:w="5953" w:type="dxa"/>
          </w:tcPr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AC62F3" w:rsidRPr="00AF3BF7" w:rsidTr="007857B8">
        <w:tc>
          <w:tcPr>
            <w:tcW w:w="3227" w:type="dxa"/>
            <w:shd w:val="clear" w:color="auto" w:fill="F2F2F2" w:themeFill="background1" w:themeFillShade="F2"/>
          </w:tcPr>
          <w:p w:rsidR="00AC62F3" w:rsidRPr="005A4A44" w:rsidRDefault="00121850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Galutiniai</w:t>
            </w:r>
            <w:r w:rsidR="00AC62F3">
              <w:rPr>
                <w:rFonts w:eastAsia="Times New Roman" w:cs="Times New Roman"/>
                <w:b/>
                <w:lang w:eastAsia="sl-SI"/>
              </w:rPr>
              <w:t xml:space="preserve"> naudos gavėjai</w:t>
            </w:r>
          </w:p>
        </w:tc>
        <w:tc>
          <w:tcPr>
            <w:tcW w:w="5953" w:type="dxa"/>
          </w:tcPr>
          <w:p w:rsidR="00AC62F3" w:rsidRPr="005A4A44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</w:tbl>
    <w:p w:rsidR="00AC62F3" w:rsidRDefault="00AC62F3" w:rsidP="00AC62F3"/>
    <w:p w:rsidR="00AC62F3" w:rsidRPr="009B257F" w:rsidRDefault="00AC62F3" w:rsidP="00AC62F3">
      <w:pPr>
        <w:pStyle w:val="Heading2"/>
      </w:pPr>
      <w:bookmarkStart w:id="12" w:name="_Toc26270186"/>
      <w:r w:rsidRPr="009B257F">
        <w:t>2.4 GEOGRAFINĖ PROJEKTO APRĖPTIS</w:t>
      </w:r>
      <w:bookmarkEnd w:id="12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2F3" w:rsidRPr="00AF3BF7" w:rsidTr="007857B8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2F3" w:rsidRPr="00AF3BF7" w:rsidRDefault="00AC62F3" w:rsidP="00121850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Kokiu mastu (vietos, regioniniu, nacionaliniu) bus įgyvendinamas </w:t>
            </w:r>
            <w:r w:rsidR="00121850">
              <w:rPr>
                <w:lang w:eastAsia="sl-SI"/>
              </w:rPr>
              <w:t>p</w:t>
            </w:r>
            <w:r>
              <w:rPr>
                <w:lang w:eastAsia="sl-SI"/>
              </w:rPr>
              <w:t xml:space="preserve">rojektas? Nurodykite geografinę projekto aprėptį (konkrečias savivaldybes), pvz., Vilniaus miesto savivaldybė, </w:t>
            </w:r>
            <w:r w:rsidR="00121850">
              <w:rPr>
                <w:lang w:eastAsia="sl-SI"/>
              </w:rPr>
              <w:t>Kelmės</w:t>
            </w:r>
            <w:r>
              <w:rPr>
                <w:lang w:eastAsia="sl-SI"/>
              </w:rPr>
              <w:t xml:space="preserve"> rajono savivaldybė ir t.t.)</w:t>
            </w:r>
          </w:p>
        </w:tc>
      </w:tr>
      <w:tr w:rsidR="00DE60DD" w:rsidRPr="00AF3BF7" w:rsidTr="00B30A5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D" w:rsidRDefault="00DE60DD" w:rsidP="00DE60DD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  <w:bookmarkStart w:id="13" w:name="_Hlk18487397"/>
          </w:p>
          <w:p w:rsidR="00DE60DD" w:rsidRDefault="00DE60DD" w:rsidP="00DE60DD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DE60DD" w:rsidRPr="00AF3BF7" w:rsidRDefault="00DE60DD" w:rsidP="00DE60DD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bookmarkEnd w:id="13"/>
    </w:tbl>
    <w:p w:rsidR="00AC62F3" w:rsidRPr="00AF3BF7" w:rsidRDefault="00AC62F3" w:rsidP="00AC62F3">
      <w:pPr>
        <w:jc w:val="both"/>
        <w:rPr>
          <w:lang w:eastAsia="sl-SI"/>
        </w:rPr>
        <w:sectPr w:rsidR="00AC62F3" w:rsidRPr="00AF3BF7" w:rsidSect="007857B8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AC62F3" w:rsidRPr="008D1B65" w:rsidRDefault="00AC62F3" w:rsidP="00AC62F3">
      <w:pPr>
        <w:pStyle w:val="Heading1"/>
      </w:pPr>
      <w:bookmarkStart w:id="14" w:name="_Toc26270187"/>
      <w:r>
        <w:lastRenderedPageBreak/>
        <w:t xml:space="preserve">3. </w:t>
      </w:r>
      <w:r w:rsidRPr="008D1B65">
        <w:t>PROJEKTO ĮGYVENDINIMO PLANAS</w:t>
      </w:r>
      <w:bookmarkEnd w:id="14"/>
    </w:p>
    <w:p w:rsidR="00AC62F3" w:rsidRPr="00A06747" w:rsidRDefault="00AC62F3" w:rsidP="00AC62F3">
      <w:pPr>
        <w:pStyle w:val="Heading2"/>
        <w:rPr>
          <w:lang w:eastAsia="sl-SI"/>
        </w:rPr>
      </w:pPr>
      <w:bookmarkStart w:id="15" w:name="_Toc26270188"/>
      <w:r>
        <w:rPr>
          <w:lang w:eastAsia="sl-SI"/>
        </w:rPr>
        <w:t>3.1 VEIKLŲ</w:t>
      </w:r>
      <w:r w:rsidRPr="00A06747">
        <w:rPr>
          <w:lang w:eastAsia="sl-SI"/>
        </w:rPr>
        <w:t xml:space="preserve"> PLANAS</w:t>
      </w:r>
      <w:bookmarkEnd w:id="15"/>
    </w:p>
    <w:p w:rsidR="00AC62F3" w:rsidRDefault="00AC62F3" w:rsidP="00AC62F3">
      <w:pPr>
        <w:jc w:val="both"/>
        <w:rPr>
          <w:lang w:eastAsia="sl-SI"/>
        </w:rPr>
      </w:pPr>
      <w:r>
        <w:rPr>
          <w:lang w:eastAsia="sl-SI"/>
        </w:rPr>
        <w:t>Nurodykite</w:t>
      </w:r>
      <w:r w:rsidRPr="00112425">
        <w:rPr>
          <w:lang w:eastAsia="sl-SI"/>
        </w:rPr>
        <w:t xml:space="preserve"> </w:t>
      </w:r>
      <w:r>
        <w:rPr>
          <w:lang w:eastAsia="sl-SI"/>
        </w:rPr>
        <w:t>p</w:t>
      </w:r>
      <w:r w:rsidRPr="00112425">
        <w:rPr>
          <w:lang w:eastAsia="sl-SI"/>
        </w:rPr>
        <w:t>rojekto tiksl</w:t>
      </w:r>
      <w:r>
        <w:rPr>
          <w:lang w:eastAsia="sl-SI"/>
        </w:rPr>
        <w:t>ą (-</w:t>
      </w:r>
      <w:r w:rsidRPr="00112425">
        <w:rPr>
          <w:lang w:eastAsia="sl-SI"/>
        </w:rPr>
        <w:t>us</w:t>
      </w:r>
      <w:r>
        <w:rPr>
          <w:lang w:eastAsia="sl-SI"/>
        </w:rPr>
        <w:t>) uždavinius bei rezultatus,</w:t>
      </w:r>
      <w:r w:rsidRPr="00112425">
        <w:rPr>
          <w:lang w:eastAsia="sl-SI"/>
        </w:rPr>
        <w:t xml:space="preserve"> kuriuos </w:t>
      </w:r>
      <w:r>
        <w:rPr>
          <w:lang w:eastAsia="sl-SI"/>
        </w:rPr>
        <w:t xml:space="preserve">užsibrėžėte </w:t>
      </w:r>
      <w:r w:rsidRPr="00112425">
        <w:rPr>
          <w:lang w:eastAsia="sl-SI"/>
        </w:rPr>
        <w:t xml:space="preserve">pasiekti įgyvendindami projektą. 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028"/>
      </w:tblGrid>
      <w:tr w:rsidR="00AC62F3" w:rsidRPr="00D738D5" w:rsidTr="00D261E4">
        <w:trPr>
          <w:trHeight w:val="384"/>
        </w:trPr>
        <w:tc>
          <w:tcPr>
            <w:tcW w:w="2977" w:type="dxa"/>
            <w:shd w:val="clear" w:color="auto" w:fill="F2F2F2" w:themeFill="background1" w:themeFillShade="F2"/>
          </w:tcPr>
          <w:p w:rsidR="00AC62F3" w:rsidRPr="003B2CE9" w:rsidRDefault="00AC62F3" w:rsidP="00121850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Projekto tikslas </w:t>
            </w:r>
          </w:p>
        </w:tc>
        <w:tc>
          <w:tcPr>
            <w:tcW w:w="11028" w:type="dxa"/>
            <w:shd w:val="clear" w:color="auto" w:fill="auto"/>
          </w:tcPr>
          <w:p w:rsidR="00AC62F3" w:rsidRPr="00D738D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color w:val="D0CECE" w:themeColor="background2" w:themeShade="E6"/>
                <w:szCs w:val="20"/>
                <w:lang w:eastAsia="sl-SI"/>
              </w:rPr>
            </w:pPr>
          </w:p>
        </w:tc>
      </w:tr>
      <w:tr w:rsidR="00AC62F3" w:rsidRPr="00D97F2E" w:rsidTr="00D261E4">
        <w:trPr>
          <w:trHeight w:val="384"/>
        </w:trPr>
        <w:tc>
          <w:tcPr>
            <w:tcW w:w="2977" w:type="dxa"/>
            <w:shd w:val="clear" w:color="auto" w:fill="F2F2F2" w:themeFill="background1" w:themeFillShade="F2"/>
          </w:tcPr>
          <w:p w:rsidR="00AC62F3" w:rsidRPr="00AF3BF7" w:rsidRDefault="00AC62F3" w:rsidP="007857B8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Projekto uždaviniai</w:t>
            </w:r>
          </w:p>
        </w:tc>
        <w:tc>
          <w:tcPr>
            <w:tcW w:w="11028" w:type="dxa"/>
            <w:shd w:val="clear" w:color="auto" w:fill="auto"/>
          </w:tcPr>
          <w:p w:rsidR="00AC62F3" w:rsidRPr="00D97F2E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color w:val="D0CECE" w:themeColor="background2" w:themeShade="E6"/>
                <w:szCs w:val="20"/>
                <w:lang w:eastAsia="sl-SI"/>
              </w:rPr>
            </w:pPr>
          </w:p>
        </w:tc>
      </w:tr>
      <w:tr w:rsidR="00AC62F3" w:rsidRPr="00D97F2E" w:rsidTr="00D261E4">
        <w:trPr>
          <w:trHeight w:val="384"/>
        </w:trPr>
        <w:tc>
          <w:tcPr>
            <w:tcW w:w="2977" w:type="dxa"/>
            <w:shd w:val="clear" w:color="auto" w:fill="F2F2F2" w:themeFill="background1" w:themeFillShade="F2"/>
          </w:tcPr>
          <w:p w:rsidR="00AC62F3" w:rsidRDefault="00AC62F3" w:rsidP="007857B8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Projekto rezultatai</w:t>
            </w:r>
          </w:p>
          <w:p w:rsidR="00AC62F3" w:rsidRPr="00690A8E" w:rsidRDefault="00121850" w:rsidP="00C92DC6">
            <w:pPr>
              <w:spacing w:after="120" w:line="264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Cs/>
                <w:szCs w:val="20"/>
                <w:lang w:eastAsia="sl-SI"/>
              </w:rPr>
              <w:t>(išvardy</w:t>
            </w:r>
            <w:r w:rsidR="00AC62F3" w:rsidRPr="00690A8E">
              <w:rPr>
                <w:rFonts w:eastAsia="Times New Roman" w:cstheme="majorHAnsi"/>
                <w:bCs/>
                <w:szCs w:val="20"/>
                <w:lang w:eastAsia="sl-SI"/>
              </w:rPr>
              <w:t xml:space="preserve">kite 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 xml:space="preserve">numatomus projekto </w:t>
            </w:r>
            <w:r w:rsidR="00AC62F3" w:rsidRPr="00690A8E">
              <w:rPr>
                <w:rFonts w:eastAsia="Times New Roman" w:cstheme="majorHAnsi"/>
                <w:bCs/>
                <w:szCs w:val="20"/>
                <w:lang w:eastAsia="sl-SI"/>
              </w:rPr>
              <w:t>rezultatus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>, įskaitant</w:t>
            </w:r>
            <w:r w:rsidR="00AC62F3" w:rsidRPr="00690A8E">
              <w:rPr>
                <w:lang w:val="lt-LT"/>
              </w:rPr>
              <w:t xml:space="preserve"> </w:t>
            </w:r>
            <w:r w:rsidRPr="00690A8E">
              <w:rPr>
                <w:lang w:val="lt-LT"/>
              </w:rPr>
              <w:t>APF programos</w:t>
            </w:r>
            <w:r w:rsidR="00C92DC6">
              <w:rPr>
                <w:lang w:val="lt-LT"/>
              </w:rPr>
              <w:t xml:space="preserve"> poveikio </w:t>
            </w:r>
            <w:r w:rsidRPr="00690A8E">
              <w:rPr>
                <w:lang w:val="lt-LT"/>
              </w:rPr>
              <w:t>rezultatus</w:t>
            </w:r>
            <w:r>
              <w:rPr>
                <w:lang w:val="lt-LT"/>
              </w:rPr>
              <w:t>,</w:t>
            </w:r>
            <w:r w:rsidRPr="00690A8E">
              <w:rPr>
                <w:lang w:val="lt-LT"/>
              </w:rPr>
              <w:t xml:space="preserve"> </w:t>
            </w:r>
            <w:r w:rsidR="00AC62F3" w:rsidRPr="00690A8E">
              <w:rPr>
                <w:lang w:val="lt-LT"/>
              </w:rPr>
              <w:t xml:space="preserve">pasirinktus iš </w:t>
            </w:r>
            <w:r w:rsidR="00605BF3">
              <w:rPr>
                <w:lang w:val="lt-LT"/>
              </w:rPr>
              <w:t xml:space="preserve">paraiškos </w:t>
            </w:r>
            <w:r w:rsidR="00AC62F3" w:rsidRPr="00690A8E">
              <w:rPr>
                <w:lang w:val="lt-LT"/>
              </w:rPr>
              <w:t>3.2 dalies sąrašo)</w:t>
            </w:r>
            <w:r w:rsidR="00AC62F3" w:rsidRPr="005B79B4">
              <w:rPr>
                <w:lang w:val="lt-LT"/>
              </w:rPr>
              <w:t xml:space="preserve"> </w:t>
            </w:r>
          </w:p>
        </w:tc>
        <w:tc>
          <w:tcPr>
            <w:tcW w:w="11028" w:type="dxa"/>
            <w:shd w:val="clear" w:color="auto" w:fill="auto"/>
          </w:tcPr>
          <w:p w:rsidR="00AC62F3" w:rsidRPr="00825C84" w:rsidRDefault="00AC62F3" w:rsidP="00390A95">
            <w:pPr>
              <w:pStyle w:val="ListParagraph"/>
              <w:spacing w:after="0" w:line="240" w:lineRule="auto"/>
              <w:ind w:left="288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spacing w:after="0"/>
        <w:jc w:val="both"/>
        <w:rPr>
          <w:lang w:eastAsia="sl-SI"/>
        </w:rPr>
      </w:pPr>
    </w:p>
    <w:p w:rsidR="00AC62F3" w:rsidRDefault="00AC62F3" w:rsidP="00936837">
      <w:pPr>
        <w:spacing w:after="0"/>
        <w:jc w:val="both"/>
        <w:rPr>
          <w:lang w:val="lt-LT" w:eastAsia="sl-SI"/>
        </w:rPr>
      </w:pPr>
      <w:r>
        <w:rPr>
          <w:lang w:eastAsia="sl-SI"/>
        </w:rPr>
        <w:t>Apibūdinkite veiklas</w:t>
      </w:r>
      <w:r w:rsidRPr="00112425">
        <w:rPr>
          <w:lang w:eastAsia="sl-SI"/>
        </w:rPr>
        <w:t xml:space="preserve">, </w:t>
      </w:r>
      <w:r>
        <w:rPr>
          <w:lang w:eastAsia="sl-SI"/>
        </w:rPr>
        <w:t>nu</w:t>
      </w:r>
      <w:r w:rsidRPr="00112425">
        <w:rPr>
          <w:lang w:eastAsia="sl-SI"/>
        </w:rPr>
        <w:t xml:space="preserve">rodykite </w:t>
      </w:r>
      <w:r w:rsidR="00121850">
        <w:rPr>
          <w:lang w:eastAsia="sl-SI"/>
        </w:rPr>
        <w:t xml:space="preserve">kiekvienos </w:t>
      </w:r>
      <w:r w:rsidRPr="00112425">
        <w:rPr>
          <w:lang w:eastAsia="sl-SI"/>
        </w:rPr>
        <w:t xml:space="preserve">veiklos </w:t>
      </w:r>
      <w:r w:rsidR="00121850">
        <w:rPr>
          <w:lang w:eastAsia="sl-SI"/>
        </w:rPr>
        <w:t xml:space="preserve">konkrečius </w:t>
      </w:r>
      <w:r>
        <w:rPr>
          <w:lang w:eastAsia="sl-SI"/>
        </w:rPr>
        <w:t>rezultatus</w:t>
      </w:r>
      <w:r w:rsidRPr="00112425">
        <w:rPr>
          <w:lang w:eastAsia="sl-SI"/>
        </w:rPr>
        <w:t xml:space="preserve"> (konkretūs, apčiuopiami dalykai, tiesiogiai atsirandantys iš veiklos)</w:t>
      </w:r>
      <w:r>
        <w:rPr>
          <w:lang w:eastAsia="sl-SI"/>
        </w:rPr>
        <w:t xml:space="preserve"> ir jų skaitinę išraišką</w:t>
      </w:r>
      <w:r w:rsidRPr="00112425">
        <w:rPr>
          <w:lang w:eastAsia="sl-SI"/>
        </w:rPr>
        <w:t xml:space="preserve">. Nurodykite, kas atsakingas už kiekvienos veiklos </w:t>
      </w:r>
      <w:r>
        <w:rPr>
          <w:lang w:eastAsia="sl-SI"/>
        </w:rPr>
        <w:t>įgyvendinimą</w:t>
      </w:r>
      <w:r w:rsidRPr="00112425">
        <w:rPr>
          <w:lang w:eastAsia="sl-SI"/>
        </w:rPr>
        <w:t xml:space="preserve">. Taip pat nurodykite </w:t>
      </w:r>
      <w:r>
        <w:rPr>
          <w:lang w:eastAsia="sl-SI"/>
        </w:rPr>
        <w:t>siektinus</w:t>
      </w:r>
      <w:r w:rsidRPr="00112425">
        <w:rPr>
          <w:lang w:eastAsia="sl-SI"/>
        </w:rPr>
        <w:t xml:space="preserve"> pokyčius, kurių tikitės iš atliktos veiklos</w:t>
      </w:r>
      <w:r>
        <w:rPr>
          <w:lang w:eastAsia="sl-SI"/>
        </w:rPr>
        <w:t>.</w:t>
      </w:r>
      <w:r w:rsidR="00936837">
        <w:rPr>
          <w:lang w:eastAsia="sl-SI"/>
        </w:rPr>
        <w:t xml:space="preserve"> Pakar</w:t>
      </w:r>
      <w:r>
        <w:rPr>
          <w:lang w:eastAsia="sl-SI"/>
        </w:rPr>
        <w:t>tokite lentel</w:t>
      </w:r>
      <w:r>
        <w:rPr>
          <w:lang w:val="lt-LT" w:eastAsia="sl-SI"/>
        </w:rPr>
        <w:t>ę kiekvienam uždaviniui atskirai.</w:t>
      </w:r>
    </w:p>
    <w:p w:rsidR="00C92DC6" w:rsidRPr="00936837" w:rsidRDefault="00C92DC6" w:rsidP="00AC62F3">
      <w:pPr>
        <w:jc w:val="both"/>
        <w:rPr>
          <w:i/>
          <w:color w:val="FF0000"/>
          <w:lang w:eastAsia="sl-SI"/>
        </w:rPr>
      </w:pPr>
      <w:r w:rsidRPr="00936837">
        <w:rPr>
          <w:i/>
          <w:color w:val="FF0000"/>
          <w:lang w:val="lt-LT" w:eastAsia="sl-SI"/>
        </w:rPr>
        <w:t>Atkreipkite dėmesį į veiklų numeravimą. Veiklos numeruojamos pagal uždavinius, kiekvienai veiklai suteiktas numeris vėliau naudojamas kitose paraiškos dalyse</w:t>
      </w:r>
      <w:r w:rsidR="00D261E4" w:rsidRPr="00936837">
        <w:rPr>
          <w:i/>
          <w:color w:val="FF0000"/>
          <w:lang w:val="lt-LT" w:eastAsia="sl-SI"/>
        </w:rPr>
        <w:t>, biudžeto lentelėje.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2693"/>
        <w:gridCol w:w="2126"/>
        <w:gridCol w:w="3090"/>
      </w:tblGrid>
      <w:tr w:rsidR="00AC62F3" w:rsidRPr="00AF3BF7" w:rsidTr="00DE60DD">
        <w:trPr>
          <w:trHeight w:val="384"/>
        </w:trPr>
        <w:tc>
          <w:tcPr>
            <w:tcW w:w="2268" w:type="dxa"/>
            <w:shd w:val="clear" w:color="auto" w:fill="F2F2F2" w:themeFill="background1" w:themeFillShade="F2"/>
          </w:tcPr>
          <w:p w:rsidR="00AC62F3" w:rsidRPr="00D32719" w:rsidRDefault="00AC62F3" w:rsidP="007857B8">
            <w:pPr>
              <w:tabs>
                <w:tab w:val="left" w:pos="2805"/>
              </w:tabs>
              <w:spacing w:after="0" w:line="264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1. Projekto uždavinys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ab/>
            </w:r>
          </w:p>
        </w:tc>
        <w:tc>
          <w:tcPr>
            <w:tcW w:w="11737" w:type="dxa"/>
            <w:gridSpan w:val="4"/>
            <w:shd w:val="clear" w:color="auto" w:fill="auto"/>
          </w:tcPr>
          <w:p w:rsidR="00AC62F3" w:rsidRPr="005F7140" w:rsidRDefault="00AC62F3" w:rsidP="007857B8">
            <w:pPr>
              <w:spacing w:after="120" w:line="264" w:lineRule="auto"/>
              <w:jc w:val="both"/>
              <w:rPr>
                <w:rFonts w:eastAsia="Times New Roman" w:cstheme="majorHAnsi"/>
                <w:i/>
                <w:color w:val="D0CECE" w:themeColor="background2" w:themeShade="E6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1. ...</w:t>
            </w:r>
          </w:p>
        </w:tc>
      </w:tr>
      <w:tr w:rsidR="00AC62F3" w:rsidRPr="00AF3BF7" w:rsidTr="00DE60DD">
        <w:trPr>
          <w:trHeight w:val="452"/>
        </w:trPr>
        <w:tc>
          <w:tcPr>
            <w:tcW w:w="2268" w:type="dxa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numeris 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>(pvz. 1.1, 1.2 ir t.t.)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ir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pavadinimas</w:t>
            </w:r>
          </w:p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aprašymas</w:t>
            </w:r>
          </w:p>
          <w:p w:rsidR="00AC62F3" w:rsidRPr="00066A9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 xml:space="preserve"> (</w:t>
            </w:r>
            <w:r w:rsidR="00C92DC6">
              <w:rPr>
                <w:rFonts w:eastAsia="Times New Roman" w:cstheme="majorHAnsi"/>
                <w:bCs/>
                <w:szCs w:val="20"/>
                <w:lang w:eastAsia="sl-SI"/>
              </w:rPr>
              <w:t xml:space="preserve">trumpai aprašykite, </w:t>
            </w: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>kas ir kaip bus daroma)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 rezultatai</w:t>
            </w:r>
          </w:p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Cs/>
                <w:szCs w:val="20"/>
                <w:lang w:eastAsia="sl-SI"/>
              </w:rPr>
              <w:t>(</w:t>
            </w:r>
            <w:r w:rsidR="00C92DC6">
              <w:rPr>
                <w:rFonts w:eastAsia="Times New Roman" w:cstheme="majorHAnsi"/>
                <w:bCs/>
                <w:szCs w:val="20"/>
                <w:lang w:eastAsia="sl-SI"/>
              </w:rPr>
              <w:t xml:space="preserve">išvardykite konkrečius veiklos rezultatus, pvz., renginių skaičių, dalyvių </w:t>
            </w:r>
            <w:r w:rsidR="00C92DC6">
              <w:rPr>
                <w:rFonts w:eastAsia="Times New Roman" w:cstheme="majorHAnsi"/>
                <w:bCs/>
                <w:szCs w:val="20"/>
                <w:lang w:eastAsia="sl-SI"/>
              </w:rPr>
              <w:lastRenderedPageBreak/>
              <w:t>skaičių, sukurtų produktų skaičių ir pan.)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lastRenderedPageBreak/>
              <w:t xml:space="preserve">Atsakomybė už įgyvendinimą </w:t>
            </w:r>
            <w:r w:rsidRPr="008B7F9A">
              <w:rPr>
                <w:rFonts w:eastAsia="Times New Roman" w:cstheme="majorHAnsi"/>
                <w:bCs/>
                <w:szCs w:val="20"/>
                <w:lang w:eastAsia="sl-SI"/>
              </w:rPr>
              <w:t>(nurodykite, kuri organizacija yra atsakinga už veiklą)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lang w:eastAsia="sl-SI"/>
              </w:rPr>
            </w:pPr>
            <w:r>
              <w:rPr>
                <w:rFonts w:eastAsia="Times New Roman" w:cstheme="majorHAnsi"/>
                <w:b/>
                <w:bCs/>
                <w:lang w:eastAsia="sl-SI"/>
              </w:rPr>
              <w:t>Siektinas pokytis</w:t>
            </w:r>
          </w:p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8B7F9A">
              <w:rPr>
                <w:rFonts w:eastAsia="Times New Roman" w:cstheme="majorHAnsi"/>
                <w:sz w:val="18"/>
                <w:szCs w:val="18"/>
                <w:lang w:eastAsia="sl-SI"/>
              </w:rPr>
              <w:t>(</w:t>
            </w:r>
            <w:r w:rsidRPr="00473A4F">
              <w:rPr>
                <w:rFonts w:eastAsia="Times New Roman" w:cstheme="majorHAnsi"/>
                <w:lang w:eastAsia="sl-SI"/>
              </w:rPr>
              <w:t>apibrėžkite</w:t>
            </w:r>
            <w:r w:rsidR="00C92DC6">
              <w:rPr>
                <w:rFonts w:eastAsia="Times New Roman" w:cstheme="majorHAnsi"/>
                <w:lang w:eastAsia="sl-SI"/>
              </w:rPr>
              <w:t xml:space="preserve"> organizacijoje ir (ar) bendruomenėje</w:t>
            </w:r>
            <w:r w:rsidRPr="00473A4F">
              <w:rPr>
                <w:rFonts w:eastAsia="Times New Roman" w:cstheme="majorHAnsi"/>
                <w:lang w:eastAsia="sl-SI"/>
              </w:rPr>
              <w:t xml:space="preserve"> siektinus pokyčius, kurių tikitės dėl </w:t>
            </w:r>
            <w:r w:rsidR="00DE60DD">
              <w:rPr>
                <w:rFonts w:eastAsia="Times New Roman" w:cstheme="majorHAnsi"/>
                <w:lang w:eastAsia="sl-SI"/>
              </w:rPr>
              <w:t>įgyvendintos</w:t>
            </w:r>
            <w:r w:rsidRPr="00473A4F">
              <w:rPr>
                <w:rFonts w:eastAsia="Times New Roman" w:cstheme="majorHAnsi"/>
                <w:lang w:eastAsia="sl-SI"/>
              </w:rPr>
              <w:t xml:space="preserve"> veiklos)</w:t>
            </w:r>
          </w:p>
        </w:tc>
      </w:tr>
      <w:tr w:rsidR="00AC62F3" w:rsidRPr="00AF3BF7" w:rsidTr="00DE60DD">
        <w:trPr>
          <w:trHeight w:val="789"/>
        </w:trPr>
        <w:tc>
          <w:tcPr>
            <w:tcW w:w="2268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lastRenderedPageBreak/>
              <w:t>1.1 ...</w:t>
            </w:r>
          </w:p>
        </w:tc>
        <w:tc>
          <w:tcPr>
            <w:tcW w:w="3828" w:type="dxa"/>
            <w:shd w:val="clear" w:color="auto" w:fill="auto"/>
          </w:tcPr>
          <w:p w:rsidR="00AC62F3" w:rsidRPr="00AF3BF7" w:rsidRDefault="00AC62F3" w:rsidP="00390A95">
            <w:pPr>
              <w:pStyle w:val="ListParagraph"/>
              <w:spacing w:after="0" w:line="240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90" w:type="dxa"/>
            <w:shd w:val="clear" w:color="auto" w:fill="auto"/>
          </w:tcPr>
          <w:p w:rsidR="00AC62F3" w:rsidRPr="007B0E1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AC62F3" w:rsidRPr="00AF3BF7" w:rsidTr="00DE60DD">
        <w:trPr>
          <w:trHeight w:val="789"/>
        </w:trPr>
        <w:tc>
          <w:tcPr>
            <w:tcW w:w="2268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1.2 ...</w:t>
            </w:r>
          </w:p>
        </w:tc>
        <w:tc>
          <w:tcPr>
            <w:tcW w:w="3828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90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jc w:val="both"/>
        <w:rPr>
          <w:lang w:eastAsia="sl-SI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827"/>
        <w:gridCol w:w="2658"/>
        <w:gridCol w:w="2268"/>
        <w:gridCol w:w="3012"/>
      </w:tblGrid>
      <w:tr w:rsidR="00AC62F3" w:rsidRPr="00AF3BF7" w:rsidTr="007857B8">
        <w:trPr>
          <w:trHeight w:val="384"/>
        </w:trPr>
        <w:tc>
          <w:tcPr>
            <w:tcW w:w="2240" w:type="dxa"/>
            <w:shd w:val="clear" w:color="auto" w:fill="F2F2F2" w:themeFill="background1" w:themeFillShade="F2"/>
          </w:tcPr>
          <w:p w:rsidR="00AC62F3" w:rsidRPr="00D32719" w:rsidRDefault="00AC62F3" w:rsidP="00390A95">
            <w:pPr>
              <w:tabs>
                <w:tab w:val="left" w:pos="2805"/>
              </w:tabs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2. Projekto uždavinys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ab/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i/>
                <w:color w:val="D0CECE" w:themeColor="background2" w:themeShade="E6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2. ...</w:t>
            </w:r>
          </w:p>
        </w:tc>
      </w:tr>
      <w:tr w:rsidR="00C92DC6" w:rsidRPr="00AF3BF7" w:rsidTr="007857B8">
        <w:trPr>
          <w:trHeight w:val="452"/>
        </w:trPr>
        <w:tc>
          <w:tcPr>
            <w:tcW w:w="2240" w:type="dxa"/>
            <w:shd w:val="clear" w:color="auto" w:fill="F2F2F2" w:themeFill="background1" w:themeFillShade="F2"/>
          </w:tcPr>
          <w:p w:rsidR="00C92DC6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numeris 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 xml:space="preserve">(pvz. 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>2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>.1,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>2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>.2 ir t.t.)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ir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pavadinimas</w:t>
            </w:r>
          </w:p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C92DC6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aprašymas</w:t>
            </w:r>
          </w:p>
          <w:p w:rsidR="00C92DC6" w:rsidRPr="00066A9B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 xml:space="preserve"> (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 xml:space="preserve">trumpai aprašykite, </w:t>
            </w: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>kas ir kaip bus daroma)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 rezultatai</w:t>
            </w:r>
          </w:p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Cs/>
                <w:szCs w:val="20"/>
                <w:lang w:eastAsia="sl-SI"/>
              </w:rPr>
              <w:t>(išvardykite konkrečius veiklos rezultatus, pvz., renginių skaičių, dalyvių skaičių, sukurtų produktų skaičių ir pan.)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Atsakomybė už įgyvendinimą </w:t>
            </w:r>
            <w:r w:rsidRPr="008B7F9A">
              <w:rPr>
                <w:rFonts w:eastAsia="Times New Roman" w:cstheme="majorHAnsi"/>
                <w:bCs/>
                <w:szCs w:val="20"/>
                <w:lang w:eastAsia="sl-SI"/>
              </w:rPr>
              <w:t>(nurodykite, kuri organizacija yra atsakinga už veiklą)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:rsidR="00C92DC6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lang w:eastAsia="sl-SI"/>
              </w:rPr>
            </w:pPr>
            <w:r>
              <w:rPr>
                <w:rFonts w:eastAsia="Times New Roman" w:cstheme="majorHAnsi"/>
                <w:b/>
                <w:bCs/>
                <w:lang w:eastAsia="sl-SI"/>
              </w:rPr>
              <w:t>Siektinas pokytis</w:t>
            </w:r>
          </w:p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8B7F9A">
              <w:rPr>
                <w:rFonts w:eastAsia="Times New Roman" w:cstheme="majorHAnsi"/>
                <w:sz w:val="18"/>
                <w:szCs w:val="18"/>
                <w:lang w:eastAsia="sl-SI"/>
              </w:rPr>
              <w:t>(</w:t>
            </w:r>
            <w:r w:rsidRPr="00473A4F">
              <w:rPr>
                <w:rFonts w:eastAsia="Times New Roman" w:cstheme="majorHAnsi"/>
                <w:lang w:eastAsia="sl-SI"/>
              </w:rPr>
              <w:t>apibrėžkite</w:t>
            </w:r>
            <w:r>
              <w:rPr>
                <w:rFonts w:eastAsia="Times New Roman" w:cstheme="majorHAnsi"/>
                <w:lang w:eastAsia="sl-SI"/>
              </w:rPr>
              <w:t xml:space="preserve"> organizacijoje ir (ar) bendruomenėje</w:t>
            </w:r>
            <w:r w:rsidRPr="00473A4F">
              <w:rPr>
                <w:rFonts w:eastAsia="Times New Roman" w:cstheme="majorHAnsi"/>
                <w:lang w:eastAsia="sl-SI"/>
              </w:rPr>
              <w:t xml:space="preserve"> siektinus pokyčius, kurių tikitės dėl </w:t>
            </w:r>
            <w:r w:rsidR="00DE60DD">
              <w:rPr>
                <w:rFonts w:eastAsia="Times New Roman" w:cstheme="majorHAnsi"/>
                <w:lang w:eastAsia="sl-SI"/>
              </w:rPr>
              <w:t>įgyvendintos</w:t>
            </w:r>
            <w:r w:rsidRPr="00473A4F">
              <w:rPr>
                <w:rFonts w:eastAsia="Times New Roman" w:cstheme="majorHAnsi"/>
                <w:lang w:eastAsia="sl-SI"/>
              </w:rPr>
              <w:t xml:space="preserve"> veiklos)</w:t>
            </w:r>
          </w:p>
        </w:tc>
      </w:tr>
      <w:tr w:rsidR="00AC62F3" w:rsidRPr="00AF3BF7" w:rsidTr="007857B8">
        <w:trPr>
          <w:trHeight w:val="789"/>
        </w:trPr>
        <w:tc>
          <w:tcPr>
            <w:tcW w:w="2240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2.1 ...</w:t>
            </w:r>
          </w:p>
        </w:tc>
        <w:tc>
          <w:tcPr>
            <w:tcW w:w="3827" w:type="dxa"/>
            <w:shd w:val="clear" w:color="auto" w:fill="auto"/>
          </w:tcPr>
          <w:p w:rsidR="00AC62F3" w:rsidRPr="00AF3BF7" w:rsidRDefault="00AC62F3" w:rsidP="00390A95">
            <w:pPr>
              <w:pStyle w:val="ListParagraph"/>
              <w:spacing w:after="0" w:line="240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5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12" w:type="dxa"/>
            <w:shd w:val="clear" w:color="auto" w:fill="auto"/>
          </w:tcPr>
          <w:p w:rsidR="00AC62F3" w:rsidRPr="007B0E1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478"/>
        </w:trPr>
        <w:tc>
          <w:tcPr>
            <w:tcW w:w="2240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2.2 ...</w:t>
            </w:r>
          </w:p>
        </w:tc>
        <w:tc>
          <w:tcPr>
            <w:tcW w:w="3827" w:type="dxa"/>
            <w:shd w:val="clear" w:color="auto" w:fill="auto"/>
          </w:tcPr>
          <w:p w:rsidR="00AC62F3" w:rsidRPr="00AF3BF7" w:rsidRDefault="00AC62F3" w:rsidP="00390A95">
            <w:pPr>
              <w:pStyle w:val="ListParagraph"/>
              <w:spacing w:after="0" w:line="240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5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12" w:type="dxa"/>
            <w:shd w:val="clear" w:color="auto" w:fill="auto"/>
          </w:tcPr>
          <w:p w:rsidR="00AC62F3" w:rsidRPr="007B0E1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jc w:val="both"/>
        <w:rPr>
          <w:lang w:eastAsia="sl-SI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9"/>
      </w:tblGrid>
      <w:tr w:rsidR="00D16E4E" w:rsidRPr="00D16E4E" w:rsidTr="00D16E4E">
        <w:tc>
          <w:tcPr>
            <w:tcW w:w="14029" w:type="dxa"/>
            <w:shd w:val="clear" w:color="auto" w:fill="F2F2F2" w:themeFill="background1" w:themeFillShade="F2"/>
          </w:tcPr>
          <w:p w:rsidR="00D16E4E" w:rsidRPr="00D16E4E" w:rsidRDefault="00D16E4E" w:rsidP="00D16E4E">
            <w:pPr>
              <w:jc w:val="both"/>
              <w:rPr>
                <w:lang w:eastAsia="sl-SI"/>
              </w:rPr>
            </w:pPr>
            <w:r w:rsidRPr="00D16E4E">
              <w:rPr>
                <w:iCs/>
                <w:lang w:eastAsia="sl-SI"/>
              </w:rPr>
              <w:t>Paaiškinkite, kaip pasikeistų jūsų veiklų planas dėl COVID-19 infekcijos protrūkio įvestų apribojimų ilguoju laikotarpiu, pvz., 6 mėnesiams, metams.</w:t>
            </w:r>
          </w:p>
        </w:tc>
      </w:tr>
      <w:tr w:rsidR="00D16E4E" w:rsidRPr="00D16E4E" w:rsidTr="00D16E4E">
        <w:tc>
          <w:tcPr>
            <w:tcW w:w="14029" w:type="dxa"/>
          </w:tcPr>
          <w:p w:rsidR="00D16E4E" w:rsidRDefault="00D16E4E" w:rsidP="00D16E4E">
            <w:pPr>
              <w:spacing w:after="0" w:line="240" w:lineRule="auto"/>
              <w:jc w:val="both"/>
              <w:rPr>
                <w:lang w:eastAsia="sl-SI"/>
              </w:rPr>
            </w:pPr>
          </w:p>
          <w:p w:rsidR="00D16E4E" w:rsidRPr="00D16E4E" w:rsidRDefault="00D16E4E" w:rsidP="00D16E4E">
            <w:pPr>
              <w:spacing w:after="0" w:line="240" w:lineRule="auto"/>
              <w:jc w:val="both"/>
              <w:rPr>
                <w:lang w:eastAsia="sl-SI"/>
              </w:rPr>
            </w:pPr>
          </w:p>
        </w:tc>
      </w:tr>
    </w:tbl>
    <w:p w:rsidR="00AC62F3" w:rsidRPr="00AF3BF7" w:rsidRDefault="00AC62F3" w:rsidP="00AC62F3">
      <w:pPr>
        <w:jc w:val="both"/>
        <w:rPr>
          <w:lang w:eastAsia="sl-SI"/>
        </w:rPr>
      </w:pPr>
      <w:r w:rsidRPr="00AF3BF7">
        <w:rPr>
          <w:lang w:eastAsia="sl-SI"/>
        </w:rPr>
        <w:br w:type="page"/>
      </w:r>
    </w:p>
    <w:p w:rsidR="00AC62F3" w:rsidRPr="009B257F" w:rsidRDefault="00AC62F3" w:rsidP="00AC62F3">
      <w:pPr>
        <w:pStyle w:val="Heading2"/>
      </w:pPr>
      <w:bookmarkStart w:id="16" w:name="_Toc26270189"/>
      <w:r w:rsidRPr="009B257F">
        <w:lastRenderedPageBreak/>
        <w:t>3.2 PROGRAMOS REZULTATAI IR RODIKLIAI</w:t>
      </w:r>
      <w:bookmarkEnd w:id="16"/>
    </w:p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szCs w:val="22"/>
          <w:lang w:val="sl-SI"/>
        </w:rPr>
      </w:pP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>rojektas turi pateikti vieną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ar kelis iš anksto nustatytus poveikio ir veiklos rezultatų rodiklius ir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kiekvienam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jų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nurodyti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bent vieno rodiklio siekiamą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reikšmę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>.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Rinkdamiesi rodiklį galite naudotis suformuluotais klausimais. Nustatydami pasirinkto rodiklio siekiamą reikšmę, </w:t>
      </w:r>
      <w:r>
        <w:rPr>
          <w:rFonts w:asciiTheme="minorHAnsi" w:eastAsiaTheme="majorEastAsia" w:hAnsiTheme="minorHAnsi" w:cstheme="majorBidi"/>
          <w:i w:val="0"/>
          <w:szCs w:val="22"/>
          <w:lang w:val="lt-LT"/>
        </w:rPr>
        <w:t xml:space="preserve">galite vadovautis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Programos rezultatų lentelėje</w:t>
      </w:r>
      <w:r>
        <w:rPr>
          <w:rStyle w:val="FootnoteReference"/>
          <w:rFonts w:asciiTheme="minorHAnsi" w:eastAsiaTheme="majorEastAsia" w:hAnsiTheme="minorHAnsi" w:cstheme="majorBidi"/>
          <w:i w:val="0"/>
          <w:szCs w:val="22"/>
          <w:lang w:val="sl-SI"/>
        </w:rPr>
        <w:footnoteReference w:id="1"/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nurodytomis Programos siekiamomis reikšmėmis. Jei rodiklis neaktualus, palikite tuščią eilutę. Pildydami lentelę įrašykite projekto veiklos, kuria sieksite rodiklio reikšmės, numerį.</w:t>
      </w:r>
      <w:r w:rsidR="0080105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</w:t>
      </w:r>
    </w:p>
    <w:p w:rsidR="00801059" w:rsidRPr="00936837" w:rsidRDefault="00801059" w:rsidP="00AC62F3">
      <w:pPr>
        <w:pStyle w:val="BodyText3"/>
        <w:rPr>
          <w:rFonts w:asciiTheme="minorHAnsi" w:eastAsiaTheme="majorEastAsia" w:hAnsiTheme="minorHAnsi" w:cstheme="majorBidi"/>
          <w:color w:val="FF0000"/>
          <w:szCs w:val="22"/>
          <w:lang w:val="sl-SI"/>
        </w:rPr>
      </w:pPr>
      <w:r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>Nepamirškite šių rezultatų ir jų rodiklių įtraukti į atitinkamą paraiškos 3.1 dalies lentelę (poveikio rezultatai – prie projekto rezultatų, o veiklos rezultatai – prie atitinkamų veiklos rezultatų).</w:t>
      </w:r>
    </w:p>
    <w:p w:rsidR="00801059" w:rsidRPr="00936837" w:rsidRDefault="00801059" w:rsidP="00AC62F3">
      <w:pPr>
        <w:pStyle w:val="BodyText3"/>
        <w:rPr>
          <w:rFonts w:asciiTheme="minorHAnsi" w:eastAsiaTheme="majorEastAsia" w:hAnsiTheme="minorHAnsi" w:cstheme="majorBidi"/>
          <w:color w:val="FF0000"/>
          <w:sz w:val="28"/>
          <w:szCs w:val="28"/>
          <w:highlight w:val="yellow"/>
          <w:lang w:val="sl-SI"/>
        </w:rPr>
      </w:pPr>
      <w:r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>Privalo</w:t>
      </w:r>
      <w:r w:rsidR="00770B76">
        <w:rPr>
          <w:rFonts w:asciiTheme="minorHAnsi" w:eastAsiaTheme="majorEastAsia" w:hAnsiTheme="minorHAnsi" w:cstheme="majorBidi"/>
          <w:color w:val="FF0000"/>
          <w:szCs w:val="22"/>
          <w:lang w:val="sl-SI"/>
        </w:rPr>
        <w:t>te</w:t>
      </w:r>
      <w:r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 xml:space="preserve"> užpildyti </w:t>
      </w:r>
      <w:r w:rsidR="00A70090"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>2.1 paraiškos dalyje pažymėtos poveikio srities lentelę. Visos kitos šios paraiškos dalies lentelės nėra privalomos.</w:t>
      </w:r>
    </w:p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188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83"/>
        <w:gridCol w:w="8972"/>
        <w:gridCol w:w="1419"/>
        <w:gridCol w:w="1714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7857B8">
        <w:trPr>
          <w:tblHeader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rPr>
          <w:tblHeader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hdiv"/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Poveikio rezultatai</w:t>
            </w: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 xml:space="preserve">Aktyvesnis piliečių dalyvavimas pilietinėse veiklose </w:t>
            </w:r>
            <w:r w:rsidRPr="00167EBE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2"/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 xml:space="preserve">1a. Aktyviau pilietinėse veiklose dalyvaujančios tikslinės grupės dalis </w:t>
            </w:r>
            <w:r w:rsidRPr="00167EBE">
              <w:rPr>
                <w:rFonts w:asciiTheme="minorHAnsi" w:hAnsiTheme="minorHAnsi"/>
                <w:i/>
                <w:iCs/>
                <w:color w:val="auto"/>
                <w:sz w:val="22"/>
              </w:rPr>
              <w:t>(žmonės, kurių dalyvavimo lygmenį siekiama pakeisti)</w:t>
            </w:r>
            <w:r w:rsidR="00D261E4">
              <w:rPr>
                <w:rFonts w:asciiTheme="minorHAnsi" w:hAnsiTheme="minorHAnsi"/>
                <w:i/>
                <w:iCs/>
                <w:color w:val="auto"/>
                <w:sz w:val="22"/>
              </w:rPr>
              <w:t>.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kurie pradė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aktyviau dalyvauti pilietinėse veiklose, skaičius?</w:t>
            </w:r>
            <w:r w:rsidR="00D261E4">
              <w:rPr>
                <w:rFonts w:asciiTheme="minorHAnsi" w:hAnsiTheme="minorHAnsi"/>
                <w:i/>
                <w:iCs/>
                <w:color w:val="70AD47" w:themeColor="accent6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167EBE" w:rsidRDefault="00AC62F3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eastAsiaTheme="minorHAns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>1b. Visuomenės dalyvavimą pilietinėse veiklose skatinančių skaitmeninių priemonių naudotojų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>Kiek žmonių naudos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is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visuomenės dalyvavimą pilietinėse veiklose skatinanči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omis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skaitmenin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ėmis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priemon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ėmi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>s</w:t>
            </w:r>
            <w:r w:rsidRPr="00167EBE">
              <w:rPr>
                <w:rStyle w:val="FootnoteReference"/>
                <w:rFonts w:asciiTheme="minorHAnsi" w:hAnsiTheme="minorHAnsi"/>
                <w:i/>
                <w:color w:val="auto"/>
                <w:sz w:val="22"/>
              </w:rPr>
              <w:footnoteReference w:id="3"/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? 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167EBE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>1c. Žmonių, dalyvaujančių konsultacijose su sprendimus priimančiomis viešojo valdymo institucijomis,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>Kiek žmonių dalyvaus konsultacijose su sprendimus priimančiomis viešojo valdymo institucijomis?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1.1 Paskatintas piliečių dalyvavimas pilietinėse veiklose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1.1a. Informuotumo didinimo kampanijų, kurias įvykdė finansavimą gavusios PVO,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Kelias visuomenės informuotumo didinimo kampanijas planuojate įvykdyti savo projekte?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764DC5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1.1b. Savanorių, dirbančių finansavimą gavusiose PVO,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Kiek savanorių dirbs Jūsų ir, jei aktualu, partnerio organizacijoje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įgyvendinant projektą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lastRenderedPageBreak/>
              <w:t>1.2 Nacionaliniu ir vietiniu lygiu viešosios politikos sprendimų priėmimo procesuose dalyvaujantys piliečiai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1.2a. PVO, kurios įtraukia piliečius į viešosios politikos sprendimų priėmimo procesus,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Kelios organizacijos įtrauks piliečius į viešosios politikos sprendimų priėmimo procesus? (įskaičiuokite savo ir, jei aktualu, partnerių organizacijas)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764DC5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1.2b. Skaitmeninių priemonių, sukurtų siekiant skatinti visuomenės dalyvavimą pilietinėse veiklose ir (arba) priimant viešosios politikos sprendimus,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Keli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a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s skaitmenin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e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s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priemones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, skirt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a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s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pa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skatinti visuomen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ę aktyviau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dalyva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uti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 pilietinėse veiklose ir (arba) įsitrauk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ti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 į viešosios politikos sprendimų priėmimą, planuojate sukurti?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1.3 Sustiprintas pilietinis ugdymas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1.3a. PVO ir ugdymo institucijų partnerysčių pilietiniam ugdymui stiprinti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Su keliomis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ugdymo institucijo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mi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(pvz., bendrojo ugdymo mokyklos, neformaliojo švietimo mokyklos, aukštojo mokslo įstaigos ir pan</w:t>
            </w:r>
            <w:r w:rsidRPr="007B45BB">
              <w:rPr>
                <w:rFonts w:asciiTheme="minorHAnsi" w:hAnsiTheme="minorHAnsi"/>
                <w:i/>
                <w:color w:val="auto"/>
                <w:sz w:val="22"/>
              </w:rPr>
              <w:t>.),  projekte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bus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užmegzta partnerystė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 pilietiniam ugdymui stiprinti?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764DC5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1.3b. Su pilietinėmis teisėmis supažindintų ir apie dalyvavimą informuotų žmonių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Kiek žmonių planuojate</w:t>
            </w: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informuoti apie pilietines teises</w:t>
            </w: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ir pilietinį dalyvavimą?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28"/>
        <w:gridCol w:w="8931"/>
        <w:gridCol w:w="1420"/>
        <w:gridCol w:w="1838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7857B8">
        <w:trPr>
          <w:tblHeader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rPr>
          <w:tblHeader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Poveikio rezultatai</w:t>
            </w:r>
          </w:p>
        </w:tc>
      </w:tr>
      <w:tr w:rsidR="00AC62F3" w:rsidRPr="009B257F" w:rsidTr="007857B8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 xml:space="preserve">2.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Stipresnė</w:t>
            </w: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pilietinės visuomenės vykdoma valdžios institucijų priežiūra/</w:t>
            </w:r>
            <w:proofErr w:type="spellStart"/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advokacija</w:t>
            </w:r>
            <w:proofErr w:type="spellEnd"/>
          </w:p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40C98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>2a. Nacionalinės politikos priemonių ir teisės aktų, kurių turiniui įtakos turėjo PVO,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Prie kelių nacionalinės politikos</w:t>
            </w:r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priemonių ir teisės aktų turinio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rengimo ir/ar tobulinimo</w:t>
            </w:r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prisidės Jūsų projekto veiklos?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40C98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2b. PVO, naudojančių </w:t>
            </w:r>
            <w:proofErr w:type="spellStart"/>
            <w:r w:rsidRPr="00940C98">
              <w:rPr>
                <w:rFonts w:asciiTheme="minorHAnsi" w:hAnsiTheme="minorHAnsi"/>
                <w:color w:val="auto"/>
                <w:sz w:val="22"/>
              </w:rPr>
              <w:t>įrodymais</w:t>
            </w:r>
            <w:proofErr w:type="spellEnd"/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 grįstus tyrimus </w:t>
            </w:r>
            <w:proofErr w:type="spellStart"/>
            <w:r w:rsidRPr="00940C98">
              <w:rPr>
                <w:rFonts w:asciiTheme="minorHAnsi" w:hAnsiTheme="minorHAnsi"/>
                <w:color w:val="auto"/>
                <w:sz w:val="22"/>
              </w:rPr>
              <w:t>advokacijos</w:t>
            </w:r>
            <w:proofErr w:type="spellEnd"/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 ir politikos formavimo veikloms remti,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 xml:space="preserve">Kelios organizacijos naudos </w:t>
            </w:r>
            <w:proofErr w:type="spellStart"/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įrodymais</w:t>
            </w:r>
            <w:proofErr w:type="spellEnd"/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 xml:space="preserve"> grįstus tyrimus, įgyvendindamos </w:t>
            </w:r>
            <w:proofErr w:type="spellStart"/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advokacijos</w:t>
            </w:r>
            <w:proofErr w:type="spellEnd"/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 xml:space="preserve"> ir politikos formavimo veiklas? (įskaičiuokite savo ir, jei aktualu, partnerių organizacijas)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lastRenderedPageBreak/>
              <w:t>Veiklos rezultatai</w:t>
            </w:r>
          </w:p>
        </w:tc>
      </w:tr>
      <w:tr w:rsidR="00AC62F3" w:rsidRPr="009B257F" w:rsidTr="007857B8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2.1 PVO pateikti pasiūlymai viešajai politikai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40C98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>2.1a. PVO pateiktų siūlymų, siekiant poveikio viešajai politikai, teisės aktams, viešosios politikos sprendimams,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Kiek siūlymų teisės aktams, viešiesiems sprendimams planuojate pateikti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,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 xml:space="preserve"> siekdami poveikio viešajai politikai?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2.2 </w:t>
            </w:r>
            <w:r w:rsidRPr="00CA2B41">
              <w:rPr>
                <w:rFonts w:asciiTheme="minorHAnsi" w:hAnsiTheme="minorHAnsi"/>
                <w:color w:val="auto"/>
                <w:sz w:val="22"/>
              </w:rPr>
              <w:t>Paskatintas viešųjų institucijų skaidrumas ir atskaitomybė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2.2a. Finansavimą gavusių PVO stebėsenos iniciatyvų, kuriomis skatinamas viešųjų institucijų skaidrumas ir atskaitomybė,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Kiek planuojate įgyvendinti stebėsenos iniciatyvų, skirtų skatinti viešųjų institucijų skaidrumą ir atskaitomybę?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2.2b. Finansavimą gavusių PVO surengtų kampanijų, kuriomis skatinamas viešųjų institucijų skaidrumas ir atskaitomybė,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Kiek planuojate įgyvendinti kampanijų, skirtų skatinti viešųjų institucijų skaidrumą ir atskaitomybę?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2.2c. Medijas</w:t>
            </w:r>
            <w:r w:rsidRPr="00CA2B41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4"/>
            </w: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proofErr w:type="spellStart"/>
            <w:r w:rsidRPr="00CA2B41">
              <w:rPr>
                <w:rFonts w:asciiTheme="minorHAnsi" w:hAnsiTheme="minorHAnsi"/>
                <w:color w:val="auto"/>
                <w:sz w:val="22"/>
              </w:rPr>
              <w:t>advokacijos</w:t>
            </w:r>
            <w:proofErr w:type="spellEnd"/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 veikloms išplėsti aktyviai naudojančių PVO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 xml:space="preserve">Kelios organizacijos Jūsų projekte planuoja aktyviai naudoti medijas, kad išplėstų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sa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v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o vykdomas </w:t>
            </w:r>
            <w:proofErr w:type="spellStart"/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advokacijos</w:t>
            </w:r>
            <w:proofErr w:type="spellEnd"/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 xml:space="preserve"> veiklas? (įskaičiuokite savo ir, jei aktualu, partnerių organizacijas)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2.2d. Skaitmeninių priemonių, sukurtų siekiant skatinti visuomenės dalyvavimą pilietinėse veiklose ir (arba) priimant viešosios politikos sprendimus,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B45BB">
              <w:rPr>
                <w:rFonts w:asciiTheme="minorHAnsi" w:hAnsiTheme="minorHAnsi"/>
                <w:i/>
                <w:color w:val="auto"/>
                <w:sz w:val="22"/>
                <w:lang w:val="sl-SI"/>
              </w:rPr>
              <w:t>Kelias skaitmenines priemones, skirtas paskatinti visuomenę aktyviau dalyvauti pilietinėse veiklose ir (arba) įsitraukti į viešosios politikos sprendimų priėmimą, planuojate sukurti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2.3 </w:t>
            </w: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Sustiprintas </w:t>
            </w:r>
            <w:proofErr w:type="spellStart"/>
            <w:r w:rsidRPr="00CA2B41">
              <w:rPr>
                <w:rFonts w:asciiTheme="minorHAnsi" w:hAnsiTheme="minorHAnsi"/>
                <w:color w:val="auto"/>
                <w:sz w:val="22"/>
              </w:rPr>
              <w:t>tarpsektorinis</w:t>
            </w:r>
            <w:proofErr w:type="spellEnd"/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 PVO bendradarbiavimas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2.3a. Finansavimą gavusių PVO bendrai vykdomų </w:t>
            </w:r>
            <w:proofErr w:type="spellStart"/>
            <w:r w:rsidRPr="00CA2B41">
              <w:rPr>
                <w:rFonts w:asciiTheme="minorHAnsi" w:hAnsiTheme="minorHAnsi"/>
                <w:color w:val="auto"/>
                <w:sz w:val="22"/>
              </w:rPr>
              <w:t>advokacijos</w:t>
            </w:r>
            <w:proofErr w:type="spellEnd"/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 iniciatyvų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 xml:space="preserve">Kelias </w:t>
            </w:r>
            <w:proofErr w:type="spellStart"/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tarpsektorines</w:t>
            </w:r>
            <w:proofErr w:type="spellEnd"/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 xml:space="preserve"> (įvairias sritis apimančias) </w:t>
            </w:r>
            <w:proofErr w:type="spellStart"/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advokacijos</w:t>
            </w:r>
            <w:proofErr w:type="spellEnd"/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 xml:space="preserve"> iniciatyvas planuojate vykdyti?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28"/>
        <w:gridCol w:w="8931"/>
        <w:gridCol w:w="1423"/>
        <w:gridCol w:w="1835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7857B8">
        <w:trPr>
          <w:tblHeader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91C8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t>Poveikio rezultatai</w:t>
            </w:r>
          </w:p>
        </w:tc>
      </w:tr>
      <w:tr w:rsidR="00D47394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9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Didesnė</w:t>
            </w: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parama žmogaus teisėms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D47394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3a. Nacionalinės politikos priemonių ir teisės aktų, kurių turiniui įtakos turėjo PVO,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Prie kelių nacionalinės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politikos priemonių ir teisės aktų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turinio prisidės Jūsų projektas?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47394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4" w:rsidRPr="009B257F" w:rsidRDefault="00D47394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D47394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3b. Tikslinės grupės, nepritariančios viešiems pareiškimams, kuriais išsakomas neigiamas požiūris arba reiškiama neapykanta pažeidžiamų grupių atžvilgiu, dalis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nepritariančių viešiems pareiškimams, kuriuose išsakomas neigiamas požiūris arba neapykanta pažeidžiamų grupių atžvilgiu, skaičius?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47394" w:rsidRPr="009B257F" w:rsidTr="00801059">
        <w:trPr>
          <w:trHeight w:val="405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4" w:rsidRPr="009B257F" w:rsidRDefault="00D47394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D47394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3c. Palankią nuomonę apie lyčių lygybę išreiškianti tikslinės grupės dalis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išreiškiančių palankią nuomonę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apie lyčių lygybę, skaičius?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47394" w:rsidRPr="009B257F" w:rsidTr="00801059">
        <w:trPr>
          <w:trHeight w:val="405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4" w:rsidRPr="009B257F" w:rsidRDefault="00D47394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801059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3d. </w:t>
            </w:r>
            <w:r w:rsidRPr="00801059">
              <w:rPr>
                <w:rFonts w:asciiTheme="minorHAnsi" w:hAnsiTheme="minorHAnsi"/>
                <w:color w:val="auto"/>
                <w:sz w:val="22"/>
                <w:lang w:val="sl-SI"/>
              </w:rPr>
              <w:t>Tikslinės grupės dalis, išreiškianti paramą žmogaus teisėms</w:t>
            </w:r>
            <w:r>
              <w:rPr>
                <w:rFonts w:asciiTheme="minorHAnsi" w:hAnsiTheme="minorHAnsi"/>
                <w:color w:val="auto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išreiškiančių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paramą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žmogaus teisėms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, skaičius?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AC62F3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3.1 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Sustiprintas tarptautinių žmogaus teisių standartų įgyvendinimas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3.1a. Įgyvendintų žmogaus teises skatinančių </w:t>
            </w:r>
            <w:proofErr w:type="spellStart"/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advokacijos</w:t>
            </w:r>
            <w:proofErr w:type="spellEnd"/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kampanijų skaičius</w:t>
            </w:r>
            <w:r w:rsidR="00D4739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Kiek žmogaus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teises remiančių </w:t>
            </w:r>
            <w:proofErr w:type="spellStart"/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advokacijos</w:t>
            </w:r>
            <w:proofErr w:type="spellEnd"/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kampanijų planuojate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įgyvendinti?</w:t>
            </w:r>
            <w:r w:rsidR="00D4739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3.1b. Finansuotų strateginio bylinėjimosi atvejų skaičius</w:t>
            </w:r>
            <w:r w:rsidR="00D4739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Kiek strateginio bylinėjimosi atvejų numatyta Jūsų projekte?</w:t>
            </w:r>
            <w:r w:rsidR="00D4739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3.1c. PVO, gavusių finansavimą tarptautinių žmogaus teisių standartų įgyvendinimo stebėsenai, skaičius</w:t>
            </w:r>
            <w:r w:rsidR="00D4739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Kelios organizacijos Jūsų projekte planuoja vykdyti tarptautinių žmogaus teisių standartų įgyvendinimo stebėseną? (įskaičiuokite savo ir, jei aktualu, partnerių organizacijas)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3.2 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Padidintas informuotumas apie žmogaus teises ir vienodą požiūrį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68406E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3.2a. Įgyvendintų informuotumo didinimo apie žmogaus teises kampanijų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Kiek informuotumo didinimo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apie žmogaus teises kampanijų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planuojate įgyvendinti?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/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68406E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eastAsiaTheme="minorHAnsi" w:hAnsiTheme="minorHAnsi"/>
                <w:color w:val="auto"/>
                <w:sz w:val="22"/>
                <w:szCs w:val="22"/>
                <w:lang w:val="en-US" w:eastAsia="en-US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3.2b. Su žmogaus teisėmis ir vienodo požiūrio principu supažindintų žmonių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Kiek žmonių planuojate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informuoti apie žmogaus teises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ir vienodo požiūrio principą?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3.3 </w:t>
            </w:r>
            <w:r w:rsidRPr="00880010">
              <w:rPr>
                <w:rFonts w:asciiTheme="minorHAnsi" w:hAnsiTheme="minorHAnsi"/>
                <w:color w:val="auto"/>
                <w:sz w:val="22"/>
              </w:rPr>
              <w:t>PVO aktyviai sprendžia lyčių lygybės ir smurto dėl lyties klausimus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3.3a. Lyčių lygybės klausimais dirbančių PVO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Kelios organizacijos Jūsų projekte dirbs su lyčių lygybės klausimais? (įskaičiuokite savo ir, jei aktualu, partnerių organizacijas)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3.3b. Smurto dėl lyties klausimais dirbančių PVO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Kelios organizacijos Jūsų projekte dirbs su smurto dėl lyties klausimais? (įskaičiuokite savo ir, jei aktualu, partnerių organizacijas)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21"/>
        <w:gridCol w:w="8235"/>
        <w:gridCol w:w="1417"/>
        <w:gridCol w:w="1844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A70090">
        <w:trPr>
          <w:tblHeader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91C8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lastRenderedPageBreak/>
              <w:t>Poveikio rezultatai</w:t>
            </w:r>
          </w:p>
        </w:tc>
      </w:tr>
      <w:tr w:rsidR="00AC62F3" w:rsidRPr="009B257F" w:rsidTr="00A70090"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9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Įgalintos pažeidžiamos grupės</w:t>
            </w:r>
          </w:p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4a. Pažeidžiamų asmenų, kuriems taikytos įgalinimo priemonės,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Kiek pažeidžiamų asmenų planuojate pasiekti projekte</w:t>
            </w: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numatytomis įgalinimo priemonėmis?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4b. Suteiktų arba patobulintų paslaugų gavėjų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Kiek paslaugų gavėjų</w:t>
            </w: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gaus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(pagerintas) paslaugas?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4c. Tikslinės grupės, nepritariančios viešiems pareiškimams, kuriais išsakomas neigiamas požiūris arba reiškiama neapykanta pažeidžiamų grupių atžvilgiu, dalis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nepritariančių viešiems pareiškimams, kuriuose išsakomas neigiamas požiūris arba neapykanta pažeidžiamų grupių atžvilgiu, skaičius?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AC62F3" w:rsidRPr="009B257F" w:rsidTr="00A70090"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4.1 Pažeidžiamoms grupėms priklausantys asmenys, dalyvavę mokymuose arba įtraukti į savo ar savo bendruomenės  poreikių </w:t>
            </w:r>
            <w:proofErr w:type="spellStart"/>
            <w:r w:rsidRPr="00880010">
              <w:rPr>
                <w:rFonts w:asciiTheme="minorHAnsi" w:hAnsiTheme="minorHAnsi"/>
                <w:color w:val="auto"/>
                <w:sz w:val="22"/>
              </w:rPr>
              <w:t>advokaciją</w:t>
            </w:r>
            <w:proofErr w:type="spellEnd"/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4.1a. Pažeidžiamoms grupėms priklausančių asmenų, dalyvavusių mokymuose </w:t>
            </w:r>
            <w:proofErr w:type="spellStart"/>
            <w:r w:rsidRPr="00880010">
              <w:rPr>
                <w:rFonts w:asciiTheme="minorHAnsi" w:hAnsiTheme="minorHAnsi"/>
                <w:color w:val="auto"/>
                <w:sz w:val="22"/>
              </w:rPr>
              <w:t>advokacijos</w:t>
            </w:r>
            <w:proofErr w:type="spellEnd"/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klausimais arba vykdančių savo / savo bendruomenės poreikių </w:t>
            </w:r>
            <w:proofErr w:type="spellStart"/>
            <w:r w:rsidRPr="00880010">
              <w:rPr>
                <w:rFonts w:asciiTheme="minorHAnsi" w:hAnsiTheme="minorHAnsi"/>
                <w:color w:val="auto"/>
                <w:sz w:val="22"/>
              </w:rPr>
              <w:t>advokaciją</w:t>
            </w:r>
            <w:proofErr w:type="spellEnd"/>
            <w:r w:rsidRPr="00880010">
              <w:rPr>
                <w:rFonts w:asciiTheme="minorHAnsi" w:hAnsiTheme="minorHAnsi"/>
                <w:color w:val="auto"/>
                <w:sz w:val="22"/>
              </w:rPr>
              <w:t>, 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 xml:space="preserve">Kiek pažeidžiamoms grupėms priklausančių asmenų dalyvaus mokymuose </w:t>
            </w:r>
            <w:proofErr w:type="spellStart"/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advokacijos</w:t>
            </w:r>
            <w:proofErr w:type="spellEnd"/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 xml:space="preserve"> klausimais arba įtrauksite į savo ar savo bendruomenės poreikių </w:t>
            </w:r>
            <w:proofErr w:type="spellStart"/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advokaciją</w:t>
            </w:r>
            <w:proofErr w:type="spellEnd"/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4.2 Paskatintos naujos ar patobulintos esamos paslaugos, skirtos pažeidžiamų grupių poreikiams tenkinti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4.2a. Paskatintų naujų ar patobulintų esamų paslaugų, skirtų pažeidžiamų grupių poreikiams tenkinti, skaičius 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>(konkrečiai bendruomenei skirtos naujos pagalbos ar paslaugų priemonės, kurios toje bendruomenėje anksčiau neegzistavo)</w:t>
            </w:r>
            <w:r w:rsidR="00801059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Kelias naujas paslaugas planuojate sukurti ar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patobulinti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esamas, skirt</w:t>
            </w:r>
            <w:r>
              <w:rPr>
                <w:rFonts w:asciiTheme="minorHAnsi" w:hAnsiTheme="minorHAnsi"/>
                <w:i/>
                <w:iCs/>
                <w:color w:val="auto"/>
                <w:sz w:val="22"/>
              </w:rPr>
              <w:t>a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>s pažeidžiamų grupių poreikiams tenkinti?</w:t>
            </w:r>
            <w:r w:rsidR="00801059">
              <w:rPr>
                <w:rFonts w:asciiTheme="minorHAnsi" w:hAnsiTheme="minorHAnsi"/>
                <w:i/>
                <w:iCs/>
                <w:color w:val="auto"/>
                <w:sz w:val="22"/>
              </w:rPr>
              <w:t>)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4.3 PVO paskatinta pažeidžiamų grupių </w:t>
            </w:r>
            <w:proofErr w:type="spellStart"/>
            <w:r w:rsidRPr="00880010">
              <w:rPr>
                <w:rFonts w:asciiTheme="minorHAnsi" w:hAnsiTheme="minorHAnsi"/>
                <w:color w:val="auto"/>
                <w:sz w:val="22"/>
              </w:rPr>
              <w:t>įtrauktis</w:t>
            </w:r>
            <w:proofErr w:type="spellEnd"/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ir padidintas informuotumas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4.3a. Finansavimą gavusių PVO, dirbančių pažeidžiamų grupių </w:t>
            </w:r>
            <w:proofErr w:type="spellStart"/>
            <w:r w:rsidRPr="00880010">
              <w:rPr>
                <w:rFonts w:asciiTheme="minorHAnsi" w:hAnsiTheme="minorHAnsi"/>
                <w:color w:val="auto"/>
                <w:sz w:val="22"/>
              </w:rPr>
              <w:t>įtraukties</w:t>
            </w:r>
            <w:proofErr w:type="spellEnd"/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skatinimo ir informuotumo didinimo srityse,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 xml:space="preserve">Kelios organizacijos Jūsų projekte dirbs su pažeidžiamų grupių </w:t>
            </w:r>
            <w:proofErr w:type="spellStart"/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įtraukties</w:t>
            </w:r>
            <w:proofErr w:type="spellEnd"/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 xml:space="preserve"> skatinimu ir jų informuotumo didinimu? (įskaičiuokite savo ir, jei aktualu, partnerių organizacijas)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880010" w:rsidRDefault="00AC62F3" w:rsidP="007857B8">
            <w:pPr>
              <w:rPr>
                <w:lang w:val="lt-LT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eastAsiaTheme="minorHAnsi" w:hAnsiTheme="minorHAnsi"/>
                <w:i/>
                <w:color w:val="auto"/>
                <w:sz w:val="22"/>
                <w:szCs w:val="22"/>
                <w:lang w:val="en-US" w:eastAsia="en-US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4.3b. Darbuotojų, dalyvavusių mokymuose, kaip dirbti su pažeidžiamomis grupėmis,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Kiek specialistų dalyvaus mokymuose, kaip dirbti su pažeidžiamomis grupėmis?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p w:rsidR="00AC62F3" w:rsidRPr="00BD7DC7" w:rsidRDefault="00AC62F3" w:rsidP="00AC62F3">
      <w:pPr>
        <w:pStyle w:val="Heading2"/>
        <w:rPr>
          <w:rFonts w:eastAsia="SimSun"/>
          <w:lang w:eastAsia="sl-SI"/>
        </w:rPr>
      </w:pPr>
      <w:bookmarkStart w:id="17" w:name="_Toc26270190"/>
      <w:r>
        <w:rPr>
          <w:rFonts w:eastAsia="SimSun"/>
          <w:lang w:eastAsia="sl-SI"/>
        </w:rPr>
        <w:lastRenderedPageBreak/>
        <w:t xml:space="preserve">3.3 </w:t>
      </w:r>
      <w:r w:rsidRPr="00B216F7">
        <w:rPr>
          <w:rFonts w:eastAsia="SimSun"/>
          <w:lang w:eastAsia="sl-SI"/>
        </w:rPr>
        <w:t xml:space="preserve">PROJEKTO ATITIKTIS AKTYVIŲ PILIEČIŲ FONDO PROGRAMOS </w:t>
      </w:r>
      <w:r w:rsidRPr="00BD7DC7">
        <w:rPr>
          <w:rFonts w:eastAsia="SimSun"/>
          <w:lang w:eastAsia="sl-SI"/>
        </w:rPr>
        <w:t>BENDRIESIEMS TIKSLAMS  LIETUVOJE</w:t>
      </w:r>
      <w:bookmarkEnd w:id="17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AC62F3" w:rsidRPr="009B257F" w:rsidTr="007857B8">
        <w:tc>
          <w:tcPr>
            <w:tcW w:w="14283" w:type="dxa"/>
            <w:shd w:val="clear" w:color="auto" w:fill="F2F2F2" w:themeFill="background1" w:themeFillShade="F2"/>
          </w:tcPr>
          <w:p w:rsidR="00AC62F3" w:rsidRDefault="00AC62F3" w:rsidP="007857B8">
            <w:p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9B257F">
              <w:rPr>
                <w:rFonts w:eastAsia="Times New Roman" w:cs="Times New Roman"/>
                <w:iCs/>
                <w:lang w:eastAsia="sl-SI"/>
              </w:rPr>
              <w:t xml:space="preserve">Trumpai aprašykite, kaip </w:t>
            </w:r>
            <w:r w:rsidR="00770B76">
              <w:rPr>
                <w:rFonts w:eastAsia="Times New Roman" w:cs="Times New Roman"/>
                <w:iCs/>
                <w:lang w:eastAsia="sl-SI"/>
              </w:rPr>
              <w:t>p</w:t>
            </w:r>
            <w:r w:rsidRPr="009B257F">
              <w:rPr>
                <w:rFonts w:eastAsia="Times New Roman" w:cs="Times New Roman"/>
                <w:iCs/>
                <w:lang w:eastAsia="sl-SI"/>
              </w:rPr>
              <w:t xml:space="preserve">rojekto rezultatai atitiks bent vieną iš APF </w:t>
            </w:r>
            <w:r>
              <w:rPr>
                <w:rFonts w:eastAsia="Times New Roman" w:cs="Times New Roman"/>
                <w:iCs/>
                <w:lang w:eastAsia="sl-SI"/>
              </w:rPr>
              <w:t>p</w:t>
            </w:r>
            <w:r w:rsidRPr="009B257F">
              <w:rPr>
                <w:rFonts w:eastAsia="Times New Roman" w:cs="Times New Roman"/>
                <w:iCs/>
                <w:lang w:eastAsia="sl-SI"/>
              </w:rPr>
              <w:t xml:space="preserve">rogramos bendrųjų tikslų: </w:t>
            </w:r>
          </w:p>
          <w:p w:rsidR="00AC62F3" w:rsidRDefault="00AC62F3" w:rsidP="007857B8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6E259E">
              <w:rPr>
                <w:rFonts w:eastAsia="Times New Roman" w:cs="Times New Roman"/>
                <w:iCs/>
                <w:lang w:eastAsia="sl-SI"/>
              </w:rPr>
              <w:t>stipri ir aktyvi pilietinė visuomenė;</w:t>
            </w:r>
          </w:p>
          <w:p w:rsidR="00AC62F3" w:rsidRPr="00390A95" w:rsidRDefault="00AC62F3" w:rsidP="007857B8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6E259E">
              <w:rPr>
                <w:rFonts w:eastAsia="Times New Roman" w:cs="Times New Roman"/>
                <w:iCs/>
                <w:lang w:eastAsia="sl-SI"/>
              </w:rPr>
              <w:t>įgalintos pažeidžiamos visuomenės grupės.</w:t>
            </w:r>
          </w:p>
        </w:tc>
      </w:tr>
      <w:tr w:rsidR="00AC62F3" w:rsidRPr="009B257F" w:rsidTr="007857B8">
        <w:tc>
          <w:tcPr>
            <w:tcW w:w="14283" w:type="dxa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p w:rsidR="00AC62F3" w:rsidRPr="00B216F7" w:rsidRDefault="00AC62F3" w:rsidP="00AC62F3">
      <w:pPr>
        <w:pStyle w:val="Heading2"/>
        <w:rPr>
          <w:rFonts w:eastAsia="SimSun"/>
          <w:lang w:eastAsia="sl-SI"/>
        </w:rPr>
      </w:pPr>
      <w:bookmarkStart w:id="18" w:name="_Toc26270191"/>
      <w:r>
        <w:rPr>
          <w:rFonts w:eastAsia="SimSun"/>
          <w:lang w:eastAsia="sl-SI"/>
        </w:rPr>
        <w:t xml:space="preserve">3.4 </w:t>
      </w:r>
      <w:r w:rsidRPr="00B216F7">
        <w:rPr>
          <w:rFonts w:eastAsia="SimSun"/>
          <w:lang w:eastAsia="sl-SI"/>
        </w:rPr>
        <w:t xml:space="preserve">PROJEKTO ATITIKTIS </w:t>
      </w:r>
      <w:r>
        <w:rPr>
          <w:rFonts w:eastAsia="SimSun"/>
          <w:lang w:eastAsia="sl-SI"/>
        </w:rPr>
        <w:t>KVIETIMO PRIORITETAMS</w:t>
      </w:r>
      <w:bookmarkEnd w:id="18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5"/>
        <w:gridCol w:w="2948"/>
      </w:tblGrid>
      <w:tr w:rsidR="00A70090" w:rsidRPr="00C96C6F" w:rsidTr="009141BD">
        <w:trPr>
          <w:trHeight w:val="407"/>
        </w:trPr>
        <w:tc>
          <w:tcPr>
            <w:tcW w:w="14283" w:type="dxa"/>
            <w:gridSpan w:val="2"/>
            <w:shd w:val="clear" w:color="auto" w:fill="D9D9D9" w:themeFill="background1" w:themeFillShade="D9"/>
          </w:tcPr>
          <w:p w:rsidR="00A70090" w:rsidRPr="00A6415D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 projektas</w:t>
            </w:r>
            <w:r w:rsidRPr="00C61283">
              <w:rPr>
                <w:rFonts w:eastAsia="Times New Roman" w:cstheme="minorHAnsi"/>
                <w:lang w:eastAsia="sl-SI"/>
              </w:rPr>
              <w:t xml:space="preserve"> prisid</w:t>
            </w:r>
            <w:r>
              <w:rPr>
                <w:rFonts w:eastAsia="Times New Roman" w:cstheme="minorHAnsi"/>
                <w:lang w:eastAsia="sl-SI"/>
              </w:rPr>
              <w:t>eda</w:t>
            </w:r>
            <w:r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>
              <w:rPr>
                <w:rFonts w:eastAsia="Times New Roman" w:cstheme="minorHAnsi"/>
                <w:lang w:eastAsia="sl-SI"/>
              </w:rPr>
              <w:t xml:space="preserve">antrojo kvietimo </w:t>
            </w:r>
            <w:r w:rsidRPr="00EC171B">
              <w:rPr>
                <w:rFonts w:eastAsia="Times New Roman" w:cstheme="minorHAnsi"/>
                <w:b/>
                <w:lang w:eastAsia="sl-SI"/>
              </w:rPr>
              <w:t>regioninio prioriteto</w:t>
            </w:r>
            <w:r>
              <w:rPr>
                <w:rFonts w:eastAsia="Times New Roman" w:cstheme="minorHAnsi"/>
                <w:lang w:eastAsia="sl-SI"/>
              </w:rPr>
              <w:t xml:space="preserve"> įgyvendinimo </w:t>
            </w:r>
            <w:r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>
              <w:rPr>
                <w:rFonts w:eastAsia="Times New Roman" w:cstheme="minorHAnsi"/>
                <w:i/>
                <w:lang w:eastAsia="sl-SI"/>
              </w:rPr>
              <w:t>ių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B340AA">
              <w:rPr>
                <w:rFonts w:eastAsia="Times New Roman" w:cstheme="minorHAnsi"/>
                <w:i/>
                <w:lang w:eastAsia="sl-SI"/>
              </w:rPr>
              <w:t>3.</w:t>
            </w:r>
            <w:r>
              <w:rPr>
                <w:rFonts w:eastAsia="Times New Roman" w:cstheme="minorHAnsi"/>
                <w:i/>
                <w:lang w:eastAsia="sl-SI"/>
              </w:rPr>
              <w:t>7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</w:t>
            </w:r>
            <w:r w:rsidR="009141BD">
              <w:rPr>
                <w:rFonts w:eastAsia="Times New Roman" w:cstheme="minorHAnsi"/>
                <w:i/>
                <w:lang w:eastAsia="sl-SI"/>
              </w:rPr>
              <w:t>.</w:t>
            </w:r>
            <w:r w:rsidRPr="00B340AA">
              <w:rPr>
                <w:rFonts w:eastAsia="Times New Roman" w:cstheme="minorHAnsi"/>
                <w:i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A70090" w:rsidRPr="00C96C6F" w:rsidTr="009141BD">
        <w:trPr>
          <w:trHeight w:val="273"/>
        </w:trPr>
        <w:tc>
          <w:tcPr>
            <w:tcW w:w="11335" w:type="dxa"/>
            <w:shd w:val="clear" w:color="auto" w:fill="auto"/>
          </w:tcPr>
          <w:p w:rsidR="00A70090" w:rsidRPr="00E745B5" w:rsidRDefault="00A70090" w:rsidP="00390A95">
            <w:pPr>
              <w:spacing w:after="0" w:line="240" w:lineRule="auto"/>
              <w:jc w:val="both"/>
              <w:rPr>
                <w:bCs/>
                <w:color w:val="AEAAAA" w:themeColor="background2" w:themeShade="BF"/>
              </w:rPr>
            </w:pPr>
            <w:r w:rsidRPr="00E745B5">
              <w:rPr>
                <w:rFonts w:eastAsia="Times New Roman" w:cstheme="minorHAnsi"/>
                <w:lang w:eastAsia="sl-SI"/>
              </w:rPr>
              <w:t>Paraišk</w:t>
            </w:r>
            <w:r>
              <w:rPr>
                <w:rFonts w:eastAsia="Times New Roman" w:cstheme="minorHAnsi"/>
                <w:lang w:eastAsia="sl-SI"/>
              </w:rPr>
              <w:t>ą</w:t>
            </w:r>
            <w:r w:rsidRPr="00E745B5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teikia</w:t>
            </w:r>
            <w:r w:rsidRPr="00E745B5">
              <w:rPr>
                <w:rFonts w:eastAsia="Times New Roman" w:cstheme="minorHAnsi"/>
                <w:lang w:eastAsia="sl-SI"/>
              </w:rPr>
              <w:t xml:space="preserve"> </w:t>
            </w:r>
            <w:r w:rsidRPr="00E745B5">
              <w:t>NVO, kuri yra registruota ir veikl</w:t>
            </w:r>
            <w:r>
              <w:t>ą</w:t>
            </w:r>
            <w:r w:rsidRPr="00E745B5">
              <w:t xml:space="preserve"> vykdo geografiškai nutolusiuose regionuose (išskyrus Vilniaus miestą).</w:t>
            </w:r>
          </w:p>
        </w:tc>
        <w:tc>
          <w:tcPr>
            <w:tcW w:w="2948" w:type="dxa"/>
            <w:shd w:val="clear" w:color="auto" w:fill="auto"/>
          </w:tcPr>
          <w:p w:rsidR="00A70090" w:rsidRPr="00E745B5" w:rsidRDefault="00A70090" w:rsidP="00390A9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433"/>
        </w:trPr>
        <w:tc>
          <w:tcPr>
            <w:tcW w:w="14283" w:type="dxa"/>
            <w:gridSpan w:val="2"/>
            <w:shd w:val="clear" w:color="auto" w:fill="auto"/>
          </w:tcPr>
          <w:p w:rsidR="00A70090" w:rsidRPr="00E745B5" w:rsidRDefault="00A70090" w:rsidP="00390A95">
            <w:pPr>
              <w:spacing w:after="0" w:line="240" w:lineRule="auto"/>
              <w:jc w:val="both"/>
              <w:rPr>
                <w:bCs/>
                <w:i/>
                <w:color w:val="AEAAAA" w:themeColor="background2" w:themeShade="BF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9141BD">
        <w:trPr>
          <w:trHeight w:val="538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Projektas įtraukia partnerį (-ius) – </w:t>
            </w:r>
            <w:r w:rsidRPr="00E745B5">
              <w:rPr>
                <w:bCs/>
              </w:rPr>
              <w:t>regioninę (-es) NVO,</w:t>
            </w:r>
            <w:r w:rsidRPr="00C85E26">
              <w:rPr>
                <w:bCs/>
              </w:rPr>
              <w:t xml:space="preserve"> t.y. registruotas ir veiklą vykdančias regionuose, išskyrus Vilniaus miestą</w:t>
            </w:r>
            <w:r>
              <w:rPr>
                <w:bCs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537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9141BD">
        <w:trPr>
          <w:trHeight w:val="427"/>
        </w:trPr>
        <w:tc>
          <w:tcPr>
            <w:tcW w:w="14283" w:type="dxa"/>
            <w:gridSpan w:val="2"/>
            <w:shd w:val="clear" w:color="auto" w:fill="D0CECE" w:themeFill="background2" w:themeFillShade="E6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</w:t>
            </w:r>
            <w:r w:rsidRPr="00C61283">
              <w:rPr>
                <w:rFonts w:eastAsia="Times New Roman" w:cstheme="minorHAnsi"/>
                <w:lang w:eastAsia="sl-SI"/>
              </w:rPr>
              <w:t xml:space="preserve"> projekt</w:t>
            </w:r>
            <w:r>
              <w:rPr>
                <w:rFonts w:eastAsia="Times New Roman" w:cstheme="minorHAnsi"/>
                <w:lang w:eastAsia="sl-SI"/>
              </w:rPr>
              <w:t>as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prisideda</w:t>
            </w:r>
            <w:r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>
              <w:rPr>
                <w:rFonts w:eastAsia="Times New Roman" w:cstheme="minorHAnsi"/>
                <w:lang w:eastAsia="sl-SI"/>
              </w:rPr>
              <w:t xml:space="preserve">antrojo kvietimo </w:t>
            </w:r>
            <w:r w:rsidRPr="00A6415D">
              <w:rPr>
                <w:rFonts w:eastAsia="Times New Roman" w:cstheme="minorHAnsi"/>
                <w:b/>
                <w:lang w:eastAsia="sl-SI"/>
              </w:rPr>
              <w:t>tarpkultūrinio prioriteto</w:t>
            </w:r>
            <w:r>
              <w:rPr>
                <w:rFonts w:eastAsia="Times New Roman" w:cstheme="minorHAnsi"/>
                <w:lang w:eastAsia="sl-SI"/>
              </w:rPr>
              <w:t xml:space="preserve"> įgyvendinimo </w:t>
            </w:r>
            <w:r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>
              <w:rPr>
                <w:rFonts w:eastAsia="Times New Roman" w:cstheme="minorHAnsi"/>
                <w:i/>
                <w:lang w:eastAsia="sl-SI"/>
              </w:rPr>
              <w:t>ių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B340AA">
              <w:rPr>
                <w:rFonts w:eastAsia="Times New Roman" w:cstheme="minorHAnsi"/>
                <w:i/>
                <w:lang w:eastAsia="sl-SI"/>
              </w:rPr>
              <w:t>3.</w:t>
            </w:r>
            <w:r>
              <w:rPr>
                <w:rFonts w:eastAsia="Times New Roman" w:cstheme="minorHAnsi"/>
                <w:i/>
                <w:lang w:eastAsia="sl-SI"/>
              </w:rPr>
              <w:t>7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</w:t>
            </w:r>
            <w:r w:rsidR="009141BD">
              <w:rPr>
                <w:rFonts w:eastAsia="Times New Roman" w:cstheme="minorHAnsi"/>
                <w:i/>
                <w:lang w:eastAsia="sl-SI"/>
              </w:rPr>
              <w:t>.</w:t>
            </w:r>
            <w:r w:rsidRPr="00B340AA">
              <w:rPr>
                <w:rFonts w:eastAsia="Times New Roman" w:cstheme="minorHAnsi"/>
                <w:i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A70090" w:rsidRPr="00C96C6F" w:rsidTr="00A70090">
        <w:trPr>
          <w:trHeight w:val="360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Paraišką teikia </w:t>
            </w:r>
            <w:r w:rsidRPr="00C85E26">
              <w:t>tautinių mažumų NVO</w:t>
            </w:r>
            <w:r>
              <w:t>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551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A70090">
        <w:trPr>
          <w:trHeight w:val="335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Projektas įtraukia partnerį (-ius) – </w:t>
            </w:r>
            <w:r w:rsidRPr="00C85E26">
              <w:t xml:space="preserve">tautinių mažumų </w:t>
            </w:r>
            <w:r>
              <w:t>NVO.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562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A70090">
        <w:trPr>
          <w:trHeight w:val="561"/>
        </w:trPr>
        <w:tc>
          <w:tcPr>
            <w:tcW w:w="14283" w:type="dxa"/>
            <w:gridSpan w:val="2"/>
            <w:shd w:val="clear" w:color="auto" w:fill="D0CECE" w:themeFill="background2" w:themeFillShade="E6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 projektas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prisideda</w:t>
            </w:r>
            <w:r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>
              <w:rPr>
                <w:rFonts w:eastAsia="Times New Roman" w:cstheme="minorHAnsi"/>
                <w:lang w:eastAsia="sl-SI"/>
              </w:rPr>
              <w:t xml:space="preserve">antrojo kvietimo </w:t>
            </w:r>
            <w:r w:rsidRPr="00A6415D">
              <w:rPr>
                <w:rFonts w:eastAsia="Times New Roman" w:cstheme="minorHAnsi"/>
                <w:b/>
                <w:lang w:eastAsia="sl-SI"/>
              </w:rPr>
              <w:t>dvišalio bendradarbiavimo prioriteto</w:t>
            </w:r>
            <w:r>
              <w:rPr>
                <w:rFonts w:eastAsia="Times New Roman" w:cstheme="minorHAnsi"/>
                <w:lang w:eastAsia="sl-SI"/>
              </w:rPr>
              <w:t xml:space="preserve"> įgyvendinimo </w:t>
            </w:r>
            <w:r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>
              <w:rPr>
                <w:rFonts w:eastAsia="Times New Roman" w:cstheme="minorHAnsi"/>
                <w:i/>
                <w:lang w:eastAsia="sl-SI"/>
              </w:rPr>
              <w:t>ių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B340AA">
              <w:rPr>
                <w:rFonts w:eastAsia="Times New Roman" w:cstheme="minorHAnsi"/>
                <w:i/>
                <w:lang w:eastAsia="sl-SI"/>
              </w:rPr>
              <w:t>3.</w:t>
            </w:r>
            <w:r>
              <w:rPr>
                <w:rFonts w:eastAsia="Times New Roman" w:cstheme="minorHAnsi"/>
                <w:i/>
                <w:lang w:eastAsia="sl-SI"/>
              </w:rPr>
              <w:t>7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</w:t>
            </w:r>
            <w:r w:rsidR="009141BD">
              <w:rPr>
                <w:rFonts w:eastAsia="Times New Roman" w:cstheme="minorHAnsi"/>
                <w:i/>
                <w:lang w:eastAsia="sl-SI"/>
              </w:rPr>
              <w:t>.</w:t>
            </w:r>
            <w:r w:rsidRPr="00B340AA">
              <w:rPr>
                <w:rFonts w:eastAsia="Times New Roman" w:cstheme="minorHAnsi"/>
                <w:i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A70090" w:rsidRPr="00C96C6F" w:rsidTr="00A70090">
        <w:trPr>
          <w:trHeight w:val="464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Projektas įtraukia partnerį </w:t>
            </w:r>
            <w:r>
              <w:rPr>
                <w:iCs/>
              </w:rPr>
              <w:t>–</w:t>
            </w:r>
            <w:r w:rsidRPr="00C85E26">
              <w:rPr>
                <w:iCs/>
              </w:rPr>
              <w:t xml:space="preserve"> šali</w:t>
            </w:r>
            <w:r>
              <w:rPr>
                <w:iCs/>
              </w:rPr>
              <w:t>es donorės</w:t>
            </w:r>
            <w:r w:rsidRPr="00C85E26">
              <w:rPr>
                <w:iCs/>
              </w:rPr>
              <w:t xml:space="preserve"> (t.y., Islandijos, Lichtenšteino ir Norvegijos) subjekt</w:t>
            </w:r>
            <w:r>
              <w:rPr>
                <w:iCs/>
              </w:rPr>
              <w:t>ą.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851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lastRenderedPageBreak/>
              <w:t>Jeigu atsakymas “Taip“, pateikite platesnį paaiškinimą (pvz., kaip buvo užmegzta partnerystė, kodėl pasirinktas šis partneris ir pan.)</w:t>
            </w:r>
          </w:p>
        </w:tc>
      </w:tr>
    </w:tbl>
    <w:p w:rsidR="009141BD" w:rsidRDefault="009141BD" w:rsidP="00AC62F3">
      <w:pPr>
        <w:pStyle w:val="Heading2"/>
      </w:pPr>
      <w:bookmarkStart w:id="19" w:name="_Toc26270192"/>
    </w:p>
    <w:p w:rsidR="00AC62F3" w:rsidRPr="006E259E" w:rsidRDefault="00AC62F3" w:rsidP="00AC62F3">
      <w:pPr>
        <w:pStyle w:val="Heading2"/>
      </w:pPr>
      <w:r w:rsidRPr="006E259E">
        <w:t xml:space="preserve">3.5 KOMUNIKACIJOS </w:t>
      </w:r>
      <w:bookmarkEnd w:id="19"/>
      <w:r w:rsidR="002840A6">
        <w:t>VEIKSMAI</w:t>
      </w:r>
    </w:p>
    <w:p w:rsidR="00AC62F3" w:rsidRPr="00F33179" w:rsidRDefault="002840A6" w:rsidP="00AC62F3">
      <w:pPr>
        <w:pStyle w:val="BodyText3"/>
        <w:rPr>
          <w:rFonts w:ascii="Calibri" w:hAnsi="Calibri" w:cs="Calibri"/>
          <w:i w:val="0"/>
          <w:lang w:val="sl-SI"/>
        </w:rPr>
      </w:pPr>
      <w:r>
        <w:rPr>
          <w:rFonts w:ascii="Calibri" w:hAnsi="Calibri" w:cs="Calibri"/>
          <w:i w:val="0"/>
          <w:lang w:val="sl-SI"/>
        </w:rPr>
        <w:t>Aprašykite planuojamos projekto</w:t>
      </w:r>
      <w:r w:rsidR="00AC62F3" w:rsidRPr="00112425">
        <w:rPr>
          <w:rFonts w:ascii="Calibri" w:hAnsi="Calibri" w:cs="Calibri"/>
          <w:i w:val="0"/>
          <w:lang w:val="sl-SI"/>
        </w:rPr>
        <w:t xml:space="preserve"> komunikacijos su tikslinėmis grupėmis, projekto naudos gavėjais ir visuomene </w:t>
      </w:r>
      <w:r>
        <w:rPr>
          <w:rFonts w:ascii="Calibri" w:hAnsi="Calibri" w:cs="Calibri"/>
          <w:i w:val="0"/>
          <w:lang w:val="sl-SI"/>
        </w:rPr>
        <w:t>veiksmus</w:t>
      </w:r>
      <w:r w:rsidR="00AC62F3" w:rsidRPr="00112425">
        <w:rPr>
          <w:rFonts w:ascii="Calibri" w:hAnsi="Calibri" w:cs="Calibri"/>
          <w:i w:val="0"/>
          <w:lang w:val="sl-SI"/>
        </w:rPr>
        <w:t xml:space="preserve">. Pagalvokite apie </w:t>
      </w:r>
      <w:r w:rsidR="00AC62F3">
        <w:rPr>
          <w:rFonts w:ascii="Calibri" w:hAnsi="Calibri" w:cs="Calibri"/>
          <w:i w:val="0"/>
          <w:lang w:val="sl-SI"/>
        </w:rPr>
        <w:t>komunikaciją</w:t>
      </w:r>
      <w:r w:rsidR="00AC62F3" w:rsidRPr="00112425">
        <w:rPr>
          <w:rFonts w:ascii="Calibri" w:hAnsi="Calibri" w:cs="Calibri"/>
          <w:i w:val="0"/>
          <w:lang w:val="sl-SI"/>
        </w:rPr>
        <w:t>, kuri padės siekti projekto tiksl</w:t>
      </w:r>
      <w:r>
        <w:rPr>
          <w:rFonts w:ascii="Calibri" w:hAnsi="Calibri" w:cs="Calibri"/>
          <w:i w:val="0"/>
          <w:lang w:val="sl-SI"/>
        </w:rPr>
        <w:t>ų</w:t>
      </w:r>
      <w:r w:rsidR="00AC62F3" w:rsidRPr="00112425">
        <w:rPr>
          <w:rFonts w:ascii="Calibri" w:hAnsi="Calibri" w:cs="Calibri"/>
          <w:i w:val="0"/>
          <w:lang w:val="sl-SI"/>
        </w:rPr>
        <w:t xml:space="preserve">, taip pat apie </w:t>
      </w:r>
      <w:r w:rsidR="00AC62F3">
        <w:rPr>
          <w:rFonts w:ascii="Calibri" w:hAnsi="Calibri" w:cs="Calibri"/>
          <w:i w:val="0"/>
          <w:lang w:val="sl-SI"/>
        </w:rPr>
        <w:t>viešinimą, skirtą p</w:t>
      </w:r>
      <w:r w:rsidR="00AC62F3" w:rsidRPr="00112425">
        <w:rPr>
          <w:rFonts w:ascii="Calibri" w:hAnsi="Calibri" w:cs="Calibri"/>
          <w:i w:val="0"/>
          <w:lang w:val="sl-SI"/>
        </w:rPr>
        <w:t>rojekto veiklo</w:t>
      </w:r>
      <w:r w:rsidR="00AC62F3">
        <w:rPr>
          <w:rFonts w:ascii="Calibri" w:hAnsi="Calibri" w:cs="Calibri"/>
          <w:i w:val="0"/>
          <w:lang w:val="sl-SI"/>
        </w:rPr>
        <w:t>m</w:t>
      </w:r>
      <w:r w:rsidR="00AC62F3" w:rsidRPr="00112425">
        <w:rPr>
          <w:rFonts w:ascii="Calibri" w:hAnsi="Calibri" w:cs="Calibri"/>
          <w:i w:val="0"/>
          <w:lang w:val="sl-SI"/>
        </w:rPr>
        <w:t>s</w:t>
      </w:r>
      <w:r w:rsidR="00A70090">
        <w:rPr>
          <w:rFonts w:ascii="Calibri" w:hAnsi="Calibri" w:cs="Calibri"/>
          <w:i w:val="0"/>
          <w:lang w:val="sl-SI"/>
        </w:rPr>
        <w:t xml:space="preserve"> bei rezultatams pristatyti</w:t>
      </w:r>
      <w:r w:rsidR="00AC62F3" w:rsidRPr="00112425">
        <w:rPr>
          <w:rFonts w:ascii="Calibri" w:hAnsi="Calibri" w:cs="Calibri"/>
          <w:i w:val="0"/>
          <w:lang w:val="sl-SI"/>
        </w:rPr>
        <w:t>. Jei jūsų projektas yra platesnis (pavyzdžiui, viena iš pagrindinių veiklų yra informavimo kampanija),</w:t>
      </w:r>
      <w:r w:rsidR="00F313FC">
        <w:rPr>
          <w:rFonts w:ascii="Calibri" w:hAnsi="Calibri" w:cs="Calibri"/>
          <w:i w:val="0"/>
          <w:lang w:val="sl-SI"/>
        </w:rPr>
        <w:t xml:space="preserve"> ir</w:t>
      </w:r>
      <w:r w:rsidR="00AC62F3" w:rsidRPr="00112425">
        <w:rPr>
          <w:rFonts w:ascii="Calibri" w:hAnsi="Calibri" w:cs="Calibri"/>
          <w:i w:val="0"/>
          <w:lang w:val="sl-SI"/>
        </w:rPr>
        <w:t xml:space="preserve"> komunikacijos veikla jau yra </w:t>
      </w:r>
      <w:r>
        <w:rPr>
          <w:rFonts w:ascii="Calibri" w:hAnsi="Calibri" w:cs="Calibri"/>
          <w:i w:val="0"/>
          <w:lang w:val="sl-SI"/>
        </w:rPr>
        <w:t xml:space="preserve">viena </w:t>
      </w:r>
      <w:r w:rsidR="00AC62F3" w:rsidRPr="00112425">
        <w:rPr>
          <w:rFonts w:ascii="Calibri" w:hAnsi="Calibri" w:cs="Calibri"/>
          <w:i w:val="0"/>
          <w:lang w:val="sl-SI"/>
        </w:rPr>
        <w:t xml:space="preserve">projekto </w:t>
      </w:r>
      <w:r w:rsidR="00F313FC">
        <w:rPr>
          <w:rFonts w:ascii="Calibri" w:hAnsi="Calibri" w:cs="Calibri"/>
          <w:i w:val="0"/>
          <w:lang w:val="sl-SI"/>
        </w:rPr>
        <w:t>veiklų, įvardytų paraiškos 3.1 dalyje,</w:t>
      </w:r>
      <w:r>
        <w:rPr>
          <w:rFonts w:ascii="Calibri" w:hAnsi="Calibri" w:cs="Calibri"/>
          <w:i w:val="0"/>
          <w:lang w:val="sl-SI"/>
        </w:rPr>
        <w:t xml:space="preserve"> </w:t>
      </w:r>
      <w:r w:rsidR="00F313FC">
        <w:rPr>
          <w:rFonts w:ascii="Calibri" w:hAnsi="Calibri" w:cs="Calibri"/>
          <w:i w:val="0"/>
          <w:lang w:val="sl-SI"/>
        </w:rPr>
        <w:t>n</w:t>
      </w:r>
      <w:r>
        <w:rPr>
          <w:rFonts w:ascii="Calibri" w:hAnsi="Calibri" w:cs="Calibri"/>
          <w:i w:val="0"/>
          <w:lang w:val="sl-SI"/>
        </w:rPr>
        <w:t>epaisant to, įtraukite ją</w:t>
      </w:r>
      <w:r w:rsidR="00AC62F3" w:rsidRPr="00112425">
        <w:rPr>
          <w:rFonts w:ascii="Calibri" w:hAnsi="Calibri" w:cs="Calibri"/>
          <w:i w:val="0"/>
          <w:lang w:val="sl-SI"/>
        </w:rPr>
        <w:t xml:space="preserve"> į žemiau esančią lentelę.</w:t>
      </w:r>
    </w:p>
    <w:p w:rsidR="00AC62F3" w:rsidRPr="003B2CE9" w:rsidRDefault="00AC62F3" w:rsidP="00AC62F3">
      <w:pPr>
        <w:pStyle w:val="BodyText3"/>
        <w:rPr>
          <w:rFonts w:ascii="Calibri" w:hAnsi="Calibri" w:cs="Calibri"/>
          <w:lang w:val="sl-SI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  <w:gridCol w:w="4536"/>
      </w:tblGrid>
      <w:tr w:rsidR="002912EE" w:rsidRPr="00AF3BF7" w:rsidTr="002912EE">
        <w:trPr>
          <w:trHeight w:val="452"/>
        </w:trPr>
        <w:tc>
          <w:tcPr>
            <w:tcW w:w="5245" w:type="dxa"/>
            <w:shd w:val="clear" w:color="auto" w:fill="F2F2F2" w:themeFill="background1" w:themeFillShade="F2"/>
          </w:tcPr>
          <w:p w:rsidR="002912EE" w:rsidRPr="006E259E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Komunikacinė</w:t>
            </w: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veikl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a, jos tikslas ir trumpas </w:t>
            </w: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aprašymas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12EE" w:rsidRPr="006E259E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>Tikslinė grupė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</w:t>
            </w:r>
            <w:r w:rsidRPr="006E259E">
              <w:rPr>
                <w:rFonts w:eastAsia="Times New Roman" w:cstheme="majorHAnsi"/>
                <w:bCs/>
                <w:i/>
                <w:szCs w:val="20"/>
                <w:lang w:eastAsia="sl-SI"/>
              </w:rPr>
              <w:t>(</w:t>
            </w:r>
            <w:r>
              <w:rPr>
                <w:rFonts w:eastAsia="Times New Roman" w:cstheme="majorHAnsi"/>
                <w:bCs/>
                <w:i/>
                <w:szCs w:val="20"/>
                <w:lang w:eastAsia="sl-SI"/>
              </w:rPr>
              <w:t>k</w:t>
            </w:r>
            <w:r w:rsidRPr="00BA6D39">
              <w:rPr>
                <w:rFonts w:eastAsia="Times New Roman" w:cstheme="majorHAnsi"/>
                <w:bCs/>
                <w:i/>
                <w:szCs w:val="20"/>
                <w:lang w:eastAsia="sl-SI"/>
              </w:rPr>
              <w:t>am</w:t>
            </w:r>
            <w:r>
              <w:rPr>
                <w:rFonts w:eastAsia="Times New Roman" w:cstheme="majorHAnsi"/>
                <w:bCs/>
                <w:i/>
                <w:szCs w:val="20"/>
                <w:lang w:eastAsia="sl-SI"/>
              </w:rPr>
              <w:t xml:space="preserve"> bus</w:t>
            </w:r>
            <w:r w:rsidRPr="00BA6D39">
              <w:rPr>
                <w:rFonts w:eastAsia="Times New Roman" w:cstheme="majorHAnsi"/>
                <w:bCs/>
                <w:i/>
                <w:szCs w:val="20"/>
                <w:lang w:eastAsia="sl-SI"/>
              </w:rPr>
              <w:t xml:space="preserve"> skirta komunikacija pvz., seminaro dalyviai, rajono gyventojai ir pan.)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12EE" w:rsidRPr="00734F5A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Planuojami k</w:t>
            </w: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>omunikacinės veiklos r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ezultatai </w:t>
            </w:r>
            <w:r w:rsidRPr="002840A6">
              <w:rPr>
                <w:rFonts w:eastAsia="Times New Roman" w:cstheme="majorHAnsi"/>
                <w:bCs/>
                <w:i/>
                <w:szCs w:val="20"/>
                <w:lang w:eastAsia="sl-SI"/>
              </w:rPr>
              <w:t>(pvz., kiek žmonių planuojate pasiekti)</w:t>
            </w:r>
          </w:p>
        </w:tc>
      </w:tr>
      <w:tr w:rsidR="002912EE" w:rsidRPr="00AF3BF7" w:rsidTr="002912EE">
        <w:trPr>
          <w:trHeight w:val="789"/>
        </w:trPr>
        <w:tc>
          <w:tcPr>
            <w:tcW w:w="5245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2912EE" w:rsidRPr="00AF3BF7" w:rsidTr="002912EE">
        <w:trPr>
          <w:trHeight w:val="789"/>
        </w:trPr>
        <w:tc>
          <w:tcPr>
            <w:tcW w:w="5245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2912EE" w:rsidRPr="00AF3BF7" w:rsidTr="002912EE">
        <w:trPr>
          <w:trHeight w:val="789"/>
        </w:trPr>
        <w:tc>
          <w:tcPr>
            <w:tcW w:w="5245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pStyle w:val="NoSpacing"/>
      </w:pPr>
      <w:bookmarkStart w:id="20" w:name="_Toc21517976"/>
      <w:r>
        <w:t>Pridėkite eilučių pagal poreikį.</w:t>
      </w:r>
    </w:p>
    <w:p w:rsidR="00AC62F3" w:rsidRDefault="00AC62F3" w:rsidP="00AC62F3">
      <w:pPr>
        <w:pStyle w:val="Heading2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C62F3" w:rsidRPr="00300E11" w:rsidRDefault="00AC62F3" w:rsidP="00AC62F3">
      <w:pPr>
        <w:pStyle w:val="Heading2"/>
        <w:rPr>
          <w:lang w:eastAsia="sl-SI"/>
        </w:rPr>
      </w:pPr>
      <w:bookmarkStart w:id="21" w:name="_Toc26270193"/>
      <w:bookmarkEnd w:id="20"/>
      <w:r>
        <w:t xml:space="preserve">3.6 </w:t>
      </w:r>
      <w:r w:rsidRPr="00300E11">
        <w:t>ORGANIZACIJOS (</w:t>
      </w:r>
      <w:r>
        <w:t xml:space="preserve">PAREIŠKĖJO IR </w:t>
      </w:r>
      <w:r w:rsidRPr="00300E11">
        <w:t>PARTNERIO) GEBĖJIMŲ STIPRINIMAS</w:t>
      </w:r>
      <w:bookmarkEnd w:id="21"/>
      <w:r w:rsidRPr="00300E11">
        <w:rPr>
          <w:lang w:eastAsia="sl-SI"/>
        </w:rPr>
        <w:t xml:space="preserve"> </w:t>
      </w:r>
    </w:p>
    <w:p w:rsidR="00AC62F3" w:rsidRDefault="00AC62F3" w:rsidP="00AC62F3">
      <w:pPr>
        <w:jc w:val="both"/>
        <w:rPr>
          <w:rFonts w:cstheme="minorHAnsi"/>
        </w:rPr>
      </w:pPr>
      <w:r w:rsidRPr="00757107">
        <w:rPr>
          <w:rFonts w:cstheme="minorHAnsi"/>
        </w:rPr>
        <w:t xml:space="preserve">Visuose projektuose turi būti numatyta veikla, kuria siekiama </w:t>
      </w:r>
      <w:r>
        <w:rPr>
          <w:rFonts w:cstheme="minorHAnsi"/>
        </w:rPr>
        <w:t>stiprinti organizacijos gebėjimus</w:t>
      </w:r>
      <w:r w:rsidRPr="00757107">
        <w:rPr>
          <w:rFonts w:cstheme="minorHAnsi"/>
        </w:rPr>
        <w:t>,</w:t>
      </w:r>
      <w:r>
        <w:rPr>
          <w:rFonts w:cstheme="minorHAnsi"/>
        </w:rPr>
        <w:t xml:space="preserve"> tam skiriant 10-15% </w:t>
      </w:r>
      <w:r w:rsidRPr="00757107">
        <w:rPr>
          <w:rFonts w:cstheme="minorHAnsi"/>
        </w:rPr>
        <w:t>visos projekto vertės. Žemiau esančioje lentelėje aprašykite organizacijos</w:t>
      </w:r>
      <w:r>
        <w:rPr>
          <w:rFonts w:cstheme="minorHAnsi"/>
        </w:rPr>
        <w:t xml:space="preserve"> ir partnerių (jei aktualu)</w:t>
      </w:r>
      <w:r w:rsidR="00E03F9A">
        <w:rPr>
          <w:rFonts w:cstheme="minorHAnsi"/>
        </w:rPr>
        <w:t xml:space="preserve"> gebėjimų stiprinimo poreikį ir veiklas</w:t>
      </w:r>
      <w:r w:rsidRPr="00757107">
        <w:rPr>
          <w:rFonts w:cstheme="minorHAnsi"/>
        </w:rPr>
        <w:t>.</w:t>
      </w:r>
      <w:r>
        <w:rPr>
          <w:rFonts w:cstheme="minorHAnsi"/>
        </w:rPr>
        <w:t xml:space="preserve"> Kiekvienam poreikiui pridėkite papildomą lentelę.</w:t>
      </w:r>
    </w:p>
    <w:p w:rsidR="002912EE" w:rsidRPr="00E03F9A" w:rsidRDefault="002912EE" w:rsidP="00AC62F3">
      <w:pPr>
        <w:jc w:val="both"/>
        <w:rPr>
          <w:rFonts w:cstheme="minorHAnsi"/>
          <w:i/>
          <w:color w:val="FF0000"/>
        </w:rPr>
      </w:pPr>
      <w:r w:rsidRPr="00E03F9A">
        <w:rPr>
          <w:rFonts w:cstheme="minorHAnsi"/>
          <w:i/>
          <w:color w:val="FF0000"/>
        </w:rPr>
        <w:t>Atkreipkite dėmesį, kad gebėjimų stiprinimo veiklos gali būti skirtos tiek organizacijos plėtrai, tiek projekto komandos gebėjimų stiprinimui.</w:t>
      </w:r>
    </w:p>
    <w:p w:rsidR="00E03F9A" w:rsidRPr="00E03F9A" w:rsidRDefault="00E03F9A" w:rsidP="00AC62F3">
      <w:pPr>
        <w:jc w:val="both"/>
        <w:rPr>
          <w:i/>
          <w:color w:val="FF0000"/>
          <w:lang w:eastAsia="sl-SI"/>
        </w:rPr>
      </w:pPr>
      <w:r w:rsidRPr="00E03F9A">
        <w:rPr>
          <w:rFonts w:cstheme="minorHAnsi"/>
          <w:i/>
          <w:color w:val="FF0000"/>
        </w:rPr>
        <w:lastRenderedPageBreak/>
        <w:t>Gebėjimų stiprinimo veiklų nereikia įtraukti į paraiškos 3.1 dalies veiklų plano lentelę.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503"/>
        <w:gridCol w:w="5103"/>
        <w:gridCol w:w="4677"/>
      </w:tblGrid>
      <w:tr w:rsidR="00AC62F3" w:rsidRPr="00AF3BF7" w:rsidTr="007857B8">
        <w:tc>
          <w:tcPr>
            <w:tcW w:w="14283" w:type="dxa"/>
            <w:gridSpan w:val="3"/>
            <w:shd w:val="clear" w:color="auto" w:fill="F2F2F2" w:themeFill="background1" w:themeFillShade="F2"/>
          </w:tcPr>
          <w:p w:rsidR="00AC62F3" w:rsidRPr="00136908" w:rsidRDefault="0088244E" w:rsidP="00390A95">
            <w:pPr>
              <w:pStyle w:val="ListParagraph"/>
              <w:numPr>
                <w:ilvl w:val="0"/>
                <w:numId w:val="10"/>
              </w:numPr>
              <w:jc w:val="both"/>
              <w:rPr>
                <w:lang w:eastAsia="sl-SI"/>
              </w:rPr>
            </w:pPr>
            <w:r>
              <w:rPr>
                <w:b/>
                <w:lang w:eastAsia="sl-SI"/>
              </w:rPr>
              <w:t>Gebėjimų stiprinimo</w:t>
            </w:r>
            <w:r w:rsidR="00AC62F3" w:rsidRPr="00136908">
              <w:rPr>
                <w:b/>
                <w:lang w:eastAsia="sl-SI"/>
              </w:rPr>
              <w:t xml:space="preserve"> poreikis</w:t>
            </w:r>
            <w:r w:rsidR="00AC62F3" w:rsidRPr="00136908">
              <w:rPr>
                <w:lang w:eastAsia="sl-SI"/>
              </w:rPr>
              <w:t xml:space="preserve"> </w:t>
            </w:r>
            <w:r w:rsidR="00AC62F3" w:rsidRPr="006E259E">
              <w:rPr>
                <w:i/>
                <w:lang w:eastAsia="sl-SI"/>
              </w:rPr>
              <w:t>(ko reikia organizacijai</w:t>
            </w:r>
            <w:r w:rsidR="00E03F9A">
              <w:rPr>
                <w:i/>
                <w:lang w:eastAsia="sl-SI"/>
              </w:rPr>
              <w:t xml:space="preserve"> ar projekto komandai</w:t>
            </w:r>
            <w:r w:rsidR="00062120">
              <w:rPr>
                <w:i/>
                <w:lang w:eastAsia="sl-SI"/>
              </w:rPr>
              <w:t>, kokiu būdu išsiaiškinote šį poreikį</w:t>
            </w:r>
            <w:r w:rsidR="00390A95">
              <w:rPr>
                <w:i/>
                <w:lang w:eastAsia="sl-SI"/>
              </w:rPr>
              <w:t>)</w:t>
            </w:r>
          </w:p>
        </w:tc>
      </w:tr>
      <w:tr w:rsidR="00AC62F3" w:rsidRPr="00AF3BF7" w:rsidTr="007857B8">
        <w:tc>
          <w:tcPr>
            <w:tcW w:w="14283" w:type="dxa"/>
            <w:gridSpan w:val="3"/>
            <w:shd w:val="clear" w:color="auto" w:fill="auto"/>
          </w:tcPr>
          <w:p w:rsidR="00AC62F3" w:rsidRPr="001B5135" w:rsidRDefault="00AC62F3" w:rsidP="00390A95">
            <w:pPr>
              <w:jc w:val="both"/>
              <w:rPr>
                <w:b/>
                <w:lang w:eastAsia="sl-SI"/>
              </w:rPr>
            </w:pPr>
            <w:r w:rsidRPr="001B5135">
              <w:rPr>
                <w:b/>
                <w:lang w:eastAsia="sl-SI"/>
              </w:rPr>
              <w:t>...</w:t>
            </w:r>
          </w:p>
        </w:tc>
      </w:tr>
      <w:tr w:rsidR="00AC62F3" w:rsidRPr="00AF3BF7" w:rsidTr="007857B8">
        <w:tc>
          <w:tcPr>
            <w:tcW w:w="4503" w:type="dxa"/>
            <w:shd w:val="clear" w:color="auto" w:fill="F2F2F2" w:themeFill="background1" w:themeFillShade="F2"/>
          </w:tcPr>
          <w:p w:rsidR="00AC62F3" w:rsidRPr="00E03F9A" w:rsidRDefault="00AC62F3" w:rsidP="00390A95">
            <w:pPr>
              <w:jc w:val="both"/>
              <w:rPr>
                <w:i/>
                <w:lang w:eastAsia="sl-SI"/>
              </w:rPr>
            </w:pPr>
            <w:r>
              <w:rPr>
                <w:b/>
                <w:lang w:eastAsia="sl-SI"/>
              </w:rPr>
              <w:t>Numatoma v</w:t>
            </w:r>
            <w:r w:rsidRPr="00757107">
              <w:rPr>
                <w:b/>
                <w:lang w:eastAsia="sl-SI"/>
              </w:rPr>
              <w:t>eikla poreikiams tenkinti</w:t>
            </w:r>
            <w:r>
              <w:rPr>
                <w:b/>
                <w:lang w:eastAsia="sl-SI"/>
              </w:rPr>
              <w:t xml:space="preserve"> </w:t>
            </w:r>
            <w:r w:rsidRPr="00E03F9A">
              <w:rPr>
                <w:i/>
                <w:lang w:eastAsia="sl-SI"/>
              </w:rPr>
              <w:t>(ką mes dėl to darysime)</w:t>
            </w:r>
          </w:p>
          <w:p w:rsidR="00AC62F3" w:rsidRPr="00757107" w:rsidRDefault="00AC62F3" w:rsidP="00390A95">
            <w:pPr>
              <w:jc w:val="both"/>
              <w:rPr>
                <w:b/>
                <w:lang w:eastAsia="sl-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AC62F3" w:rsidRPr="006E259E" w:rsidRDefault="00AC62F3" w:rsidP="00390A95">
            <w:pPr>
              <w:jc w:val="both"/>
              <w:rPr>
                <w:i/>
                <w:lang w:eastAsia="sl-SI"/>
              </w:rPr>
            </w:pPr>
            <w:r w:rsidRPr="00B031BD">
              <w:rPr>
                <w:b/>
                <w:lang w:eastAsia="sl-SI"/>
              </w:rPr>
              <w:t xml:space="preserve">Veiklos rezultatas </w:t>
            </w:r>
            <w:r w:rsidRPr="006E259E">
              <w:rPr>
                <w:i/>
                <w:lang w:eastAsia="sl-SI"/>
              </w:rPr>
              <w:t>(kas atsitiks, įgyvendinus veiklą; kiek asmenų/organizacijų dalyvaus, patobulins savo kompetencijas)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AC62F3" w:rsidRPr="006E259E" w:rsidRDefault="00AC62F3" w:rsidP="00390A95">
            <w:pPr>
              <w:rPr>
                <w:i/>
                <w:lang w:eastAsia="sl-SI"/>
              </w:rPr>
            </w:pPr>
            <w:r w:rsidRPr="00414E4C">
              <w:rPr>
                <w:b/>
                <w:lang w:eastAsia="sl-SI"/>
              </w:rPr>
              <w:t xml:space="preserve">Veiklos nauda </w:t>
            </w:r>
            <w:r w:rsidRPr="006E259E">
              <w:rPr>
                <w:i/>
                <w:lang w:eastAsia="sl-SI"/>
              </w:rPr>
              <w:t xml:space="preserve">(kas pasikeis, </w:t>
            </w:r>
            <w:r w:rsidR="00E03F9A">
              <w:rPr>
                <w:i/>
                <w:lang w:eastAsia="sl-SI"/>
              </w:rPr>
              <w:t>t.y.</w:t>
            </w:r>
            <w:r w:rsidRPr="006E259E">
              <w:rPr>
                <w:i/>
                <w:lang w:eastAsia="sl-SI"/>
              </w:rPr>
              <w:t xml:space="preserve"> kokių pokyčių tikitės dėl atliktos veiklos, kaip planuojate panaudoti patobulintas, įgytas kompetencijas)</w:t>
            </w: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14283" w:type="dxa"/>
            <w:gridSpan w:val="3"/>
            <w:shd w:val="clear" w:color="auto" w:fill="F2F2F2" w:themeFill="background1" w:themeFillShade="F2"/>
          </w:tcPr>
          <w:p w:rsidR="00AC62F3" w:rsidRPr="00136908" w:rsidRDefault="0088244E" w:rsidP="00390A95">
            <w:pPr>
              <w:pStyle w:val="ListParagraph"/>
              <w:numPr>
                <w:ilvl w:val="0"/>
                <w:numId w:val="10"/>
              </w:numPr>
              <w:jc w:val="both"/>
              <w:rPr>
                <w:lang w:eastAsia="sl-SI"/>
              </w:rPr>
            </w:pPr>
            <w:r>
              <w:rPr>
                <w:b/>
                <w:lang w:eastAsia="sl-SI"/>
              </w:rPr>
              <w:t>Gebėjimų stiprinimo</w:t>
            </w:r>
            <w:r w:rsidR="00AC62F3" w:rsidRPr="00136908">
              <w:rPr>
                <w:b/>
                <w:lang w:eastAsia="sl-SI"/>
              </w:rPr>
              <w:t xml:space="preserve"> poreikis</w:t>
            </w:r>
            <w:r w:rsidR="00AC62F3" w:rsidRPr="00136908">
              <w:rPr>
                <w:lang w:eastAsia="sl-SI"/>
              </w:rPr>
              <w:t xml:space="preserve"> </w:t>
            </w:r>
            <w:r w:rsidR="00AC62F3" w:rsidRPr="006E259E">
              <w:rPr>
                <w:i/>
                <w:lang w:eastAsia="sl-SI"/>
              </w:rPr>
              <w:t>(ko reikia organizacijai</w:t>
            </w:r>
            <w:r w:rsidR="00E03F9A">
              <w:rPr>
                <w:i/>
                <w:lang w:eastAsia="sl-SI"/>
              </w:rPr>
              <w:t xml:space="preserve"> ar projekto komandai</w:t>
            </w:r>
            <w:r w:rsidR="00062120">
              <w:rPr>
                <w:i/>
                <w:lang w:eastAsia="sl-SI"/>
              </w:rPr>
              <w:t xml:space="preserve">, </w:t>
            </w:r>
            <w:r w:rsidR="00062120">
              <w:rPr>
                <w:i/>
                <w:lang w:eastAsia="sl-SI"/>
              </w:rPr>
              <w:t>kokiu būdu išsiaiškinote šį poreikį</w:t>
            </w:r>
            <w:r w:rsidR="00AC62F3" w:rsidRPr="006E259E">
              <w:rPr>
                <w:i/>
                <w:lang w:eastAsia="sl-SI"/>
              </w:rPr>
              <w:t>)</w:t>
            </w:r>
          </w:p>
        </w:tc>
      </w:tr>
      <w:tr w:rsidR="00AC62F3" w:rsidRPr="00AF3BF7" w:rsidTr="007857B8">
        <w:tc>
          <w:tcPr>
            <w:tcW w:w="14283" w:type="dxa"/>
            <w:gridSpan w:val="3"/>
            <w:shd w:val="clear" w:color="auto" w:fill="auto"/>
          </w:tcPr>
          <w:p w:rsidR="00AC62F3" w:rsidRPr="001B5135" w:rsidRDefault="00AC62F3" w:rsidP="00390A95">
            <w:pPr>
              <w:jc w:val="both"/>
              <w:rPr>
                <w:b/>
                <w:lang w:eastAsia="sl-SI"/>
              </w:rPr>
            </w:pPr>
            <w:r w:rsidRPr="001B5135">
              <w:rPr>
                <w:b/>
                <w:lang w:eastAsia="sl-SI"/>
              </w:rPr>
              <w:t>...</w:t>
            </w:r>
          </w:p>
        </w:tc>
      </w:tr>
      <w:tr w:rsidR="00E03F9A" w:rsidRPr="00AF3BF7" w:rsidTr="00002311">
        <w:tc>
          <w:tcPr>
            <w:tcW w:w="4503" w:type="dxa"/>
            <w:shd w:val="clear" w:color="auto" w:fill="F2F2F2" w:themeFill="background1" w:themeFillShade="F2"/>
          </w:tcPr>
          <w:p w:rsidR="00E03F9A" w:rsidRPr="00E03F9A" w:rsidRDefault="00E03F9A" w:rsidP="00390A95">
            <w:pPr>
              <w:jc w:val="both"/>
              <w:rPr>
                <w:i/>
                <w:lang w:eastAsia="sl-SI"/>
              </w:rPr>
            </w:pPr>
            <w:r>
              <w:rPr>
                <w:b/>
                <w:lang w:eastAsia="sl-SI"/>
              </w:rPr>
              <w:t>Numatoma v</w:t>
            </w:r>
            <w:r w:rsidRPr="00757107">
              <w:rPr>
                <w:b/>
                <w:lang w:eastAsia="sl-SI"/>
              </w:rPr>
              <w:t>eikla poreikiams tenkinti</w:t>
            </w:r>
            <w:r>
              <w:rPr>
                <w:b/>
                <w:lang w:eastAsia="sl-SI"/>
              </w:rPr>
              <w:t xml:space="preserve"> </w:t>
            </w:r>
            <w:r w:rsidRPr="00E03F9A">
              <w:rPr>
                <w:i/>
                <w:lang w:eastAsia="sl-SI"/>
              </w:rPr>
              <w:t>(ką mes dėl to darysime)</w:t>
            </w:r>
          </w:p>
          <w:p w:rsidR="00E03F9A" w:rsidRPr="00757107" w:rsidRDefault="00E03F9A" w:rsidP="00390A95">
            <w:pPr>
              <w:jc w:val="both"/>
              <w:rPr>
                <w:b/>
                <w:lang w:eastAsia="sl-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E03F9A" w:rsidRPr="006E259E" w:rsidRDefault="00E03F9A" w:rsidP="00390A95">
            <w:pPr>
              <w:jc w:val="both"/>
              <w:rPr>
                <w:i/>
                <w:lang w:eastAsia="sl-SI"/>
              </w:rPr>
            </w:pPr>
            <w:r w:rsidRPr="00B031BD">
              <w:rPr>
                <w:b/>
                <w:lang w:eastAsia="sl-SI"/>
              </w:rPr>
              <w:t xml:space="preserve">Veiklos rezultatas </w:t>
            </w:r>
            <w:r w:rsidRPr="006E259E">
              <w:rPr>
                <w:i/>
                <w:lang w:eastAsia="sl-SI"/>
              </w:rPr>
              <w:t>(kas atsitiks, įgyvendinus veiklą; kiek asmenų/organizacijų dalyvaus, patobulins savo kompetencijas)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E03F9A" w:rsidRPr="006E259E" w:rsidRDefault="00E03F9A" w:rsidP="00390A95">
            <w:pPr>
              <w:rPr>
                <w:i/>
                <w:lang w:eastAsia="sl-SI"/>
              </w:rPr>
            </w:pPr>
            <w:r w:rsidRPr="00414E4C">
              <w:rPr>
                <w:b/>
                <w:lang w:eastAsia="sl-SI"/>
              </w:rPr>
              <w:t xml:space="preserve">Veiklos nauda </w:t>
            </w:r>
            <w:r w:rsidRPr="006E259E">
              <w:rPr>
                <w:i/>
                <w:lang w:eastAsia="sl-SI"/>
              </w:rPr>
              <w:t xml:space="preserve">(kas pasikeis, </w:t>
            </w:r>
            <w:r>
              <w:rPr>
                <w:i/>
                <w:lang w:eastAsia="sl-SI"/>
              </w:rPr>
              <w:t>t.y.</w:t>
            </w:r>
            <w:r w:rsidRPr="006E259E">
              <w:rPr>
                <w:i/>
                <w:lang w:eastAsia="sl-SI"/>
              </w:rPr>
              <w:t xml:space="preserve"> kokių pokyčių tikitės dėl atliktos veiklos, kaip planuojate panaudoti patobulintas, įgytas kompetencijas)</w:t>
            </w: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</w:tbl>
    <w:p w:rsidR="00AC62F3" w:rsidRDefault="00AC62F3" w:rsidP="00AC62F3">
      <w:pPr>
        <w:jc w:val="both"/>
      </w:pPr>
    </w:p>
    <w:p w:rsidR="00AC62F3" w:rsidRPr="00483C39" w:rsidRDefault="009141BD" w:rsidP="00AC62F3">
      <w:pPr>
        <w:pStyle w:val="Heading2"/>
        <w:rPr>
          <w:lang w:val="lt-LT"/>
        </w:rPr>
      </w:pPr>
      <w:bookmarkStart w:id="22" w:name="_Toc26270194"/>
      <w:r>
        <w:t>3</w:t>
      </w:r>
      <w:r w:rsidR="00AC62F3">
        <w:t>.7 PROGRAMOS REZULTATAI G</w:t>
      </w:r>
      <w:r w:rsidR="00AC62F3">
        <w:rPr>
          <w:lang w:val="en-US"/>
        </w:rPr>
        <w:t>EBĖJIMŲ STIPRINIMUI</w:t>
      </w:r>
      <w:bookmarkEnd w:id="22"/>
    </w:p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szCs w:val="22"/>
          <w:lang w:val="sl-SI"/>
        </w:rPr>
      </w:pP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rojektas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organizacijos gebėjimų ir stiprinimo srityje turi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pateikti vieną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ar kelis iš anksto nustatytus 5-tos poveikio srities </w:t>
      </w:r>
      <w:r w:rsidRPr="007F1D5A">
        <w:rPr>
          <w:rFonts w:asciiTheme="minorHAnsi" w:eastAsiaTheme="majorEastAsia" w:hAnsiTheme="minorHAnsi" w:cstheme="majorBidi"/>
          <w:iCs/>
          <w:szCs w:val="22"/>
          <w:lang w:val="sl-SI"/>
        </w:rPr>
        <w:t>Stipresni pilietinės visuomenės gebėjimai ir tvarumas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poveikio ir veiklų rezultatų rodiklius ir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kiekvienam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jų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nurodyti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bent vieno rodiklio siekiamą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</w:t>
      </w:r>
      <w:r w:rsidRPr="005A37CE">
        <w:rPr>
          <w:rFonts w:asciiTheme="minorHAnsi" w:eastAsiaTheme="majorEastAsia" w:hAnsiTheme="minorHAnsi" w:cstheme="majorBidi"/>
          <w:i w:val="0"/>
          <w:szCs w:val="22"/>
          <w:lang w:val="sl-SI"/>
        </w:rPr>
        <w:t>reikšmę.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Rinkdamiesi rodiklį galite naudotis suformuluotais klausimais. Nustatydami pasirinkto rodiklio siekiamą reikšmę, </w:t>
      </w:r>
      <w:r>
        <w:rPr>
          <w:rFonts w:asciiTheme="minorHAnsi" w:eastAsiaTheme="majorEastAsia" w:hAnsiTheme="minorHAnsi" w:cstheme="majorBidi"/>
          <w:i w:val="0"/>
          <w:szCs w:val="22"/>
          <w:lang w:val="lt-LT"/>
        </w:rPr>
        <w:t xml:space="preserve">galite vadovautis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Programos rezultatų lentelėje</w:t>
      </w:r>
      <w:r>
        <w:rPr>
          <w:rStyle w:val="FootnoteReference"/>
          <w:rFonts w:asciiTheme="minorHAnsi" w:eastAsiaTheme="majorEastAsia" w:hAnsiTheme="minorHAnsi" w:cstheme="majorBidi"/>
          <w:i w:val="0"/>
          <w:szCs w:val="22"/>
          <w:lang w:val="sl-SI"/>
        </w:rPr>
        <w:footnoteReference w:id="5"/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nurodytomis Programos siekiamomis reikšmėmis. Jei rodiklis neaktualus, palikite tuščią eilutę. Įrašykite gebėjimų stiprinimo veiklos, kuria sieksite rodiklio reikšmės, numerį. </w:t>
      </w:r>
    </w:p>
    <w:tbl>
      <w:tblPr>
        <w:tblW w:w="13868" w:type="dxa"/>
        <w:tblInd w:w="1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38"/>
        <w:gridCol w:w="9971"/>
        <w:gridCol w:w="1559"/>
      </w:tblGrid>
      <w:tr w:rsidR="00AC62F3" w:rsidRPr="006E259E" w:rsidTr="00E03F9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6E259E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bookmarkStart w:id="23" w:name="_GoBack"/>
            <w:bookmarkEnd w:id="23"/>
            <w:r w:rsidRPr="006E259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6E259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E03F9A" w:rsidRPr="006E259E" w:rsidTr="00E03F9A">
        <w:trPr>
          <w:tblHeader/>
        </w:trPr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APF programos rezultatai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E03F9A" w:rsidRPr="006E259E" w:rsidTr="00E03F9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Poveikio rezultatas</w:t>
            </w:r>
          </w:p>
        </w:tc>
      </w:tr>
      <w:tr w:rsidR="00E03F9A" w:rsidRPr="006E259E" w:rsidTr="00E03F9A">
        <w:tc>
          <w:tcPr>
            <w:tcW w:w="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1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Stipresni</w:t>
            </w: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pilietinės visuomenės gebėjimai ir tvarumas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5a. PVO, turinčių ne mažiau kaip 2 finansavimo šaltinius, iš kurių bent vienas sudaro ne mažiau kaip 30 </w:t>
            </w:r>
            <w:r w:rsidRPr="005E5705">
              <w:rPr>
                <w:rFonts w:asciiTheme="minorHAnsi" w:hAnsiTheme="minorHAnsi"/>
                <w:color w:val="auto"/>
                <w:sz w:val="22"/>
              </w:rPr>
              <w:t>%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viso biudžeto, skaičius </w:t>
            </w:r>
            <w:r>
              <w:rPr>
                <w:rFonts w:asciiTheme="minorHAnsi" w:hAnsiTheme="minorHAnsi"/>
                <w:color w:val="auto"/>
                <w:sz w:val="22"/>
              </w:rPr>
              <w:t>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 organizacijos projekto pabaigoje turės ne mažiau kaip 2 finansavimo šaltinius, iš kurių bent venas sudarys ne mažiau kaip 30 % viso biudžeto?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5b. Iniciatyvų, kurias įgyvendino PVO ir viešųjų / privačių subjektų partnerystės,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Kiek iniciatyvų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įgyvendinsite kartu su viešais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/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privačiais subjektais?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5c. Reguliariai visuomenę apie savo veiklas ir rezultatus informuojančių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organizacijos reguliariai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informuos visuomenę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apie savo veiklas ir rezultatus?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vertAlign w:val="superscrip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5d. Veiksmingas valdymo procedūras turinčių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 organizacijos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taikys veiksmingas valdymo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procedūras?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vertAlign w:val="superscrip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5e. Skaidraus ir atskaitingo valdymo principais besiremiančių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 organizacijos taikys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skaidraus ir atskaitingo valdymo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principus?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E03F9A" w:rsidRPr="006E259E" w:rsidTr="00E03F9A">
        <w:tc>
          <w:tcPr>
            <w:tcW w:w="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t>5.1 Organizuota PVO gebėjimų stiprinimo veikla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53003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5.1a. APF programos finansuojamose gebėjimų stiprinimo iniciatyvose</w:t>
            </w:r>
            <w:r w:rsidR="00530039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6"/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dalyvaujančių PVO skaičius</w:t>
            </w:r>
            <w:r w:rsidRPr="00DE375F">
              <w:rPr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()</w:t>
            </w:r>
            <w:r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iCs/>
                <w:color w:val="auto"/>
                <w:sz w:val="22"/>
              </w:rPr>
              <w:t>Kelios PVO dalyvaus</w:t>
            </w:r>
            <w:r w:rsidRPr="00DE375F">
              <w:rPr>
                <w:rFonts w:asciiTheme="minorHAnsi" w:hAnsiTheme="minorHAnsi"/>
                <w:iCs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iCs/>
                <w:color w:val="auto"/>
                <w:sz w:val="22"/>
              </w:rPr>
              <w:t>gebėjimų stiprinimo veiklose?</w:t>
            </w:r>
            <w:r>
              <w:rPr>
                <w:rFonts w:asciiTheme="minorHAnsi" w:hAnsiTheme="minorHAnsi"/>
                <w:iCs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5.1b. Mokymuose dalyvavusių darbuotojų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Kiek PVO darbuotojų dalyvaus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mokymuose?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5.1c. Savo organizacijos gebėjimų stiprinimo poreikių vertinimą atliekančių ir pagal vertinimo rezultatus veiksmų planą rengiančių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atliks savo organizacijos gebėjimų stiprinimo poreikių vertinimą ir pagal vertinimo rezultatus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parengs veiksmų planą?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5.1d. Finansinio tvarumo planus rengiančių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parengs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finansinio tvarumo planus?</w:t>
            </w:r>
            <w:r>
              <w:rPr>
                <w:rFonts w:asciiTheme="minorHAnsi" w:hAnsiTheme="minorHAnsi"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/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5.1e. Poveikio vertinimo planus rengiančių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parengs poveikio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vertinimo planus?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5.2 Sukurtos PVO strategijos, skirtos piliečiams į PVO veiklas įtraukti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5.2a. PVO, parengusių naujus ar atnaujinusių turimus planus, kaip įtraukti savo atstovaujamus asmenis,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parengs ar atnaujins turimus planus, kaip įtraukti atstovaujamus asmenis?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lastRenderedPageBreak/>
              <w:t>5.3 Sukurtos PVO ir viešų / privačių subjektų partnerystės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5.3a. PVO ir viešų / privačių subjektų partnerysčių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Užmegztų partnerysčių su viešais /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privačiais subjektais skaičius)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141BD" w:rsidRDefault="009141BD" w:rsidP="00AC62F3">
      <w:pPr>
        <w:pStyle w:val="Heading2"/>
        <w:rPr>
          <w:lang w:eastAsia="sl-SI"/>
        </w:rPr>
      </w:pPr>
      <w:bookmarkStart w:id="24" w:name="_Toc26270195"/>
    </w:p>
    <w:p w:rsidR="00AC62F3" w:rsidRPr="009C1212" w:rsidRDefault="00AC62F3" w:rsidP="00AC62F3">
      <w:pPr>
        <w:pStyle w:val="Heading2"/>
        <w:rPr>
          <w:lang w:eastAsia="sl-SI"/>
        </w:rPr>
      </w:pPr>
      <w:r>
        <w:rPr>
          <w:lang w:eastAsia="sl-SI"/>
        </w:rPr>
        <w:t xml:space="preserve">3.8 </w:t>
      </w:r>
      <w:r w:rsidRPr="009C1212">
        <w:rPr>
          <w:lang w:eastAsia="sl-SI"/>
        </w:rPr>
        <w:t>PROJEKTO VEIKLŲ ĮGYVENDINIMO GRAFIKAS</w:t>
      </w:r>
      <w:bookmarkEnd w:id="24"/>
    </w:p>
    <w:p w:rsidR="00AC62F3" w:rsidRDefault="00AC62F3" w:rsidP="00AC62F3">
      <w:pPr>
        <w:jc w:val="both"/>
        <w:rPr>
          <w:lang w:eastAsia="sl-SI"/>
        </w:rPr>
      </w:pPr>
      <w:r w:rsidRPr="00757107">
        <w:rPr>
          <w:lang w:eastAsia="sl-SI"/>
        </w:rPr>
        <w:t>Žemiau esančioje</w:t>
      </w:r>
      <w:r>
        <w:rPr>
          <w:lang w:eastAsia="sl-SI"/>
        </w:rPr>
        <w:t xml:space="preserve"> lentelėje pateikite orientacinį</w:t>
      </w:r>
      <w:r w:rsidRPr="00757107">
        <w:rPr>
          <w:lang w:eastAsia="sl-SI"/>
        </w:rPr>
        <w:t xml:space="preserve"> projekto</w:t>
      </w:r>
      <w:r>
        <w:rPr>
          <w:lang w:eastAsia="sl-SI"/>
        </w:rPr>
        <w:t xml:space="preserve"> veiklų</w:t>
      </w:r>
      <w:r w:rsidRPr="00757107">
        <w:rPr>
          <w:lang w:eastAsia="sl-SI"/>
        </w:rPr>
        <w:t xml:space="preserve"> </w:t>
      </w:r>
      <w:r>
        <w:rPr>
          <w:lang w:eastAsia="sl-SI"/>
        </w:rPr>
        <w:t>įgyvendinimo grafiką</w:t>
      </w:r>
      <w:r w:rsidRPr="00757107">
        <w:rPr>
          <w:lang w:eastAsia="sl-SI"/>
        </w:rPr>
        <w:t xml:space="preserve"> pagal ketvirčius. Kiekvienai veiklai pažymėkite raide x tuos ketvir</w:t>
      </w:r>
      <w:r>
        <w:rPr>
          <w:lang w:eastAsia="sl-SI"/>
        </w:rPr>
        <w:t>čius, kuriuose vykdoma veikla. Į veiklų grafiką taip pat</w:t>
      </w:r>
      <w:r w:rsidRPr="00757107">
        <w:rPr>
          <w:lang w:eastAsia="sl-SI"/>
        </w:rPr>
        <w:t xml:space="preserve"> įtraukite veikl</w:t>
      </w:r>
      <w:r>
        <w:rPr>
          <w:lang w:eastAsia="sl-SI"/>
        </w:rPr>
        <w:t>as</w:t>
      </w:r>
      <w:r w:rsidRPr="00757107">
        <w:rPr>
          <w:lang w:eastAsia="sl-SI"/>
        </w:rPr>
        <w:t xml:space="preserve"> iš sa</w:t>
      </w:r>
      <w:r>
        <w:rPr>
          <w:lang w:eastAsia="sl-SI"/>
        </w:rPr>
        <w:t>vo komunikacijos plano bei veiklas</w:t>
      </w:r>
      <w:r w:rsidRPr="00757107">
        <w:rPr>
          <w:lang w:eastAsia="sl-SI"/>
        </w:rPr>
        <w:t>, skirt</w:t>
      </w:r>
      <w:r>
        <w:rPr>
          <w:lang w:eastAsia="sl-SI"/>
        </w:rPr>
        <w:t>as</w:t>
      </w:r>
      <w:r w:rsidRPr="00757107">
        <w:rPr>
          <w:lang w:eastAsia="sl-SI"/>
        </w:rPr>
        <w:t xml:space="preserve"> organizacij</w:t>
      </w:r>
      <w:r>
        <w:rPr>
          <w:lang w:eastAsia="sl-SI"/>
        </w:rPr>
        <w:t>os/partnerio (ių) gebėjimams stiprinti</w:t>
      </w:r>
      <w:r w:rsidRPr="00757107">
        <w:rPr>
          <w:lang w:eastAsia="sl-SI"/>
        </w:rPr>
        <w:t xml:space="preserve">. Veiklos pavadinimai turėtų būti tokie patys, kaip aukščiau </w:t>
      </w:r>
      <w:r>
        <w:rPr>
          <w:lang w:eastAsia="sl-SI"/>
        </w:rPr>
        <w:t>išvardintose veiklų grupėse - projektinės veiklos, komunikacinės veiklos, gebėjimų stiprinimo veiklos</w:t>
      </w:r>
      <w:r w:rsidRPr="00757107">
        <w:rPr>
          <w:lang w:eastAsia="sl-SI"/>
        </w:rPr>
        <w:t>.</w:t>
      </w:r>
      <w:r>
        <w:rPr>
          <w:lang w:eastAsia="sl-SI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1"/>
        <w:gridCol w:w="714"/>
        <w:gridCol w:w="856"/>
        <w:gridCol w:w="859"/>
        <w:gridCol w:w="714"/>
        <w:gridCol w:w="714"/>
        <w:gridCol w:w="716"/>
        <w:gridCol w:w="708"/>
      </w:tblGrid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1301C6" w:rsidRDefault="00484B9B" w:rsidP="00830927">
            <w:pPr>
              <w:jc w:val="right"/>
              <w:rPr>
                <w:b/>
                <w:bCs/>
                <w:lang w:val="en-US" w:eastAsia="sl-SI"/>
              </w:rPr>
            </w:pPr>
            <w:r w:rsidRPr="00261649">
              <w:rPr>
                <w:b/>
                <w:bCs/>
                <w:lang w:eastAsia="sl-SI"/>
              </w:rPr>
              <w:t>Metai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202</w:t>
            </w:r>
            <w:r>
              <w:rPr>
                <w:b/>
                <w:bCs/>
                <w:lang w:eastAsia="sl-SI"/>
              </w:rPr>
              <w:t>2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2023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Veikla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K</w:t>
            </w:r>
            <w:r>
              <w:rPr>
                <w:b/>
                <w:bCs/>
                <w:lang w:eastAsia="sl-SI"/>
              </w:rPr>
              <w:t>2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K</w:t>
            </w:r>
            <w:r>
              <w:rPr>
                <w:b/>
                <w:bCs/>
                <w:lang w:eastAsia="sl-SI"/>
              </w:rPr>
              <w:t>3</w:t>
            </w:r>
          </w:p>
        </w:tc>
        <w:tc>
          <w:tcPr>
            <w:tcW w:w="307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K</w:t>
            </w:r>
            <w:r>
              <w:rPr>
                <w:b/>
                <w:bCs/>
                <w:lang w:eastAsia="sl-SI"/>
              </w:rPr>
              <w:t>4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K1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K2</w:t>
            </w:r>
          </w:p>
        </w:tc>
        <w:tc>
          <w:tcPr>
            <w:tcW w:w="25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K3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:rsidR="00484B9B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K4</w:t>
            </w: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</w:tbl>
    <w:p w:rsidR="00AC62F3" w:rsidRPr="00AF3BF7" w:rsidRDefault="00AC62F3" w:rsidP="00AC62F3">
      <w:pPr>
        <w:jc w:val="both"/>
        <w:rPr>
          <w:lang w:eastAsia="sl-SI"/>
        </w:rPr>
      </w:pPr>
      <w:r>
        <w:t>Pridėkite eilučių pagal poreikį.</w:t>
      </w:r>
      <w:r w:rsidRPr="00AF3BF7">
        <w:rPr>
          <w:lang w:eastAsia="sl-SI"/>
        </w:rPr>
        <w:br w:type="page"/>
      </w:r>
    </w:p>
    <w:p w:rsidR="008563BB" w:rsidRDefault="008563BB" w:rsidP="00AC62F3">
      <w:pPr>
        <w:pStyle w:val="Heading2"/>
        <w:sectPr w:rsidR="008563BB" w:rsidSect="008563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25" w:name="_Toc26270196"/>
      <w:bookmarkStart w:id="26" w:name="_Toc21517979"/>
    </w:p>
    <w:p w:rsidR="00AC62F3" w:rsidRPr="00483C39" w:rsidRDefault="00AC62F3" w:rsidP="00AC62F3">
      <w:pPr>
        <w:pStyle w:val="Heading2"/>
      </w:pPr>
      <w:r w:rsidRPr="00483C39">
        <w:lastRenderedPageBreak/>
        <w:t>3.9 PROJEKTO ĮGYVENDINIMO KOMANDA</w:t>
      </w:r>
      <w:bookmarkEnd w:id="25"/>
    </w:p>
    <w:bookmarkEnd w:id="26"/>
    <w:p w:rsidR="00AC62F3" w:rsidRPr="00A16AF7" w:rsidRDefault="00AC62F3" w:rsidP="00AC62F3">
      <w:pPr>
        <w:jc w:val="both"/>
        <w:rPr>
          <w:lang w:eastAsia="sl-SI"/>
        </w:rPr>
      </w:pPr>
      <w:r w:rsidRPr="00A16AF7">
        <w:rPr>
          <w:rFonts w:eastAsia="Times New Roman" w:cs="Times New Roman"/>
          <w:iCs/>
          <w:lang w:eastAsia="sl-SI"/>
        </w:rPr>
        <w:t>Pristatykite projekto komandą, kuri įgyvendins projekto veiklas.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525"/>
        <w:gridCol w:w="1621"/>
        <w:gridCol w:w="2126"/>
        <w:gridCol w:w="1558"/>
      </w:tblGrid>
      <w:tr w:rsidR="00390A95" w:rsidRPr="00AF3BF7" w:rsidTr="009141BD">
        <w:trPr>
          <w:trHeight w:val="161"/>
        </w:trPr>
        <w:tc>
          <w:tcPr>
            <w:tcW w:w="813" w:type="pct"/>
            <w:shd w:val="clear" w:color="auto" w:fill="F2F2F2" w:themeFill="background1" w:themeFillShade="F2"/>
          </w:tcPr>
          <w:p w:rsidR="00AC62F3" w:rsidRPr="009141BD" w:rsidRDefault="009141BD" w:rsidP="00390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Vardas, pavardė /V</w:t>
            </w:r>
            <w:r w:rsidR="00AC62F3" w:rsidRPr="006E259E">
              <w:rPr>
                <w:rFonts w:eastAsia="Times New Roman" w:cs="Times New Roman"/>
                <w:b/>
                <w:bCs/>
                <w:lang w:eastAsia="sl-SI"/>
              </w:rPr>
              <w:t>aidmuo projekte</w:t>
            </w:r>
            <w:r>
              <w:rPr>
                <w:rFonts w:eastAsia="Times New Roman" w:cs="Times New Roman"/>
                <w:b/>
                <w:bCs/>
                <w:lang w:eastAsia="sl-SI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lang w:eastAsia="sl-SI"/>
              </w:rPr>
              <w:t>(jeigu konkretaus asmens dar nežinote)</w:t>
            </w:r>
          </w:p>
        </w:tc>
        <w:tc>
          <w:tcPr>
            <w:tcW w:w="1350" w:type="pct"/>
            <w:shd w:val="clear" w:color="auto" w:fill="F2F2F2" w:themeFill="background1" w:themeFillShade="F2"/>
          </w:tcPr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lang w:eastAsia="sl-SI"/>
              </w:rPr>
              <w:t xml:space="preserve">Pagrindinės pareigos </w:t>
            </w:r>
            <w:r w:rsidRPr="006E259E">
              <w:rPr>
                <w:rFonts w:eastAsia="Times New Roman" w:cs="Times New Roman"/>
                <w:bCs/>
                <w:i/>
                <w:lang w:eastAsia="sl-SI"/>
              </w:rPr>
              <w:t>(išvardinkite veiklas, už kuri</w:t>
            </w:r>
            <w:r w:rsidR="009141BD">
              <w:rPr>
                <w:rFonts w:eastAsia="Times New Roman" w:cs="Times New Roman"/>
                <w:bCs/>
                <w:i/>
                <w:lang w:eastAsia="sl-SI"/>
              </w:rPr>
              <w:t>as</w:t>
            </w:r>
            <w:r w:rsidRPr="006E259E">
              <w:rPr>
                <w:rFonts w:eastAsia="Times New Roman" w:cs="Times New Roman"/>
                <w:bCs/>
                <w:i/>
                <w:lang w:eastAsia="sl-SI"/>
              </w:rPr>
              <w:t xml:space="preserve"> asmuo yra atsakingas)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lang w:eastAsia="sl-SI"/>
              </w:rPr>
              <w:t xml:space="preserve">Dalyvavimo projekte būdas </w:t>
            </w:r>
          </w:p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sl-SI"/>
              </w:rPr>
            </w:pPr>
            <w:r w:rsidRPr="006E259E">
              <w:rPr>
                <w:rFonts w:eastAsia="Times New Roman" w:cs="Times New Roman"/>
                <w:bCs/>
                <w:i/>
                <w:lang w:eastAsia="sl-SI"/>
              </w:rPr>
              <w:t>(darbo užmokestis, savanoriškas darbas, paslaugų sutartis)</w:t>
            </w:r>
          </w:p>
        </w:tc>
        <w:tc>
          <w:tcPr>
            <w:tcW w:w="1137" w:type="pct"/>
            <w:shd w:val="clear" w:color="auto" w:fill="F2F2F2" w:themeFill="background1" w:themeFillShade="F2"/>
          </w:tcPr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Patirtis 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(išvardinkite iki 3 šio projekto</w:t>
            </w:r>
            <w:r w:rsidR="009141B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įgyvendinimui svarbių patirčių)</w:t>
            </w: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/ Kvalifikaciniai reikalavimai 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(jei </w:t>
            </w:r>
            <w:r w:rsidR="009141BD">
              <w:rPr>
                <w:rFonts w:eastAsia="Times New Roman" w:cs="Times New Roman"/>
                <w:bCs/>
                <w:i/>
                <w:szCs w:val="20"/>
                <w:lang w:eastAsia="sl-SI"/>
              </w:rPr>
              <w:t>nežinote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konkretaus </w:t>
            </w:r>
            <w:r w:rsidR="009141BD">
              <w:rPr>
                <w:rFonts w:eastAsia="Times New Roman" w:cs="Times New Roman"/>
                <w:bCs/>
                <w:i/>
                <w:szCs w:val="20"/>
                <w:lang w:eastAsia="sl-SI"/>
              </w:rPr>
              <w:t>asmens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Organizacija 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(pareiškėjas, partneris - nurodykite pavadinimą)</w:t>
            </w: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</w:p>
        </w:tc>
        <w:tc>
          <w:tcPr>
            <w:tcW w:w="1350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projekto įgyvendintojų komandos koordinavimas, numatytų veiklų įgyvendinimo užtikrinimas, ...</w:t>
            </w:r>
          </w:p>
        </w:tc>
        <w:tc>
          <w:tcPr>
            <w:tcW w:w="867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darbo užmokestis</w:t>
            </w:r>
          </w:p>
        </w:tc>
        <w:tc>
          <w:tcPr>
            <w:tcW w:w="1137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per 3 pas</w:t>
            </w:r>
            <w:r w:rsidR="009141BD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t</w:t>
            </w: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aruosius metus koordinavo įgyvendino 2 didelės apimties ir 4 mažus projektus, vadovavo 3-7 asmenų komandoms, ...</w:t>
            </w:r>
          </w:p>
        </w:tc>
        <w:tc>
          <w:tcPr>
            <w:tcW w:w="833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pareiškėjas</w:t>
            </w: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</w:tbl>
    <w:p w:rsidR="00AC62F3" w:rsidRDefault="00AC62F3" w:rsidP="00AC62F3">
      <w:r>
        <w:t>Pridėkite eilučių pagal poreikį.</w:t>
      </w:r>
    </w:p>
    <w:p w:rsidR="00AC62F3" w:rsidRPr="002615A5" w:rsidRDefault="00AC62F3" w:rsidP="00AC62F3">
      <w:pPr>
        <w:pStyle w:val="Heading2"/>
      </w:pPr>
      <w:bookmarkStart w:id="27" w:name="_Toc26270198"/>
      <w:r w:rsidRPr="002615A5">
        <w:t>3.1</w:t>
      </w:r>
      <w:r w:rsidR="00721CA2">
        <w:t>0</w:t>
      </w:r>
      <w:r w:rsidRPr="002615A5">
        <w:t xml:space="preserve"> PROJEKTO  REZULTATŲ TVARUMAS</w:t>
      </w:r>
      <w:bookmarkEnd w:id="27"/>
      <w:r w:rsidRPr="002615A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2F3" w:rsidRPr="00AF3BF7" w:rsidTr="007857B8">
        <w:tc>
          <w:tcPr>
            <w:tcW w:w="9062" w:type="dxa"/>
            <w:shd w:val="clear" w:color="auto" w:fill="F2F2F2" w:themeFill="background1" w:themeFillShade="F2"/>
          </w:tcPr>
          <w:p w:rsidR="00AC62F3" w:rsidRPr="00721CA2" w:rsidRDefault="00AC62F3" w:rsidP="00721CA2">
            <w:pPr>
              <w:pStyle w:val="NoSpacing"/>
              <w:jc w:val="both"/>
              <w:rPr>
                <w:lang w:eastAsia="sl-SI"/>
              </w:rPr>
            </w:pPr>
            <w:r w:rsidRPr="000E51EB">
              <w:rPr>
                <w:lang w:eastAsia="sl-SI"/>
              </w:rPr>
              <w:t xml:space="preserve">Paaiškinkite, kaip ketinate užtikrinti rezultatų tvarumą po projekto pabaigos organizacine ir finansine prasme. Ar ir kaip planuojate tęsti pradėtą veiklą? </w:t>
            </w:r>
            <w:r w:rsidR="00390A95">
              <w:rPr>
                <w:lang w:eastAsia="sl-SI"/>
              </w:rPr>
              <w:t>Aprašykite kuo konkrečiau</w:t>
            </w:r>
            <w:r w:rsidRPr="000E51EB">
              <w:rPr>
                <w:lang w:eastAsia="sl-SI"/>
              </w:rPr>
              <w:t xml:space="preserve"> ir</w:t>
            </w:r>
            <w:r w:rsidR="00390A95">
              <w:rPr>
                <w:lang w:eastAsia="sl-SI"/>
              </w:rPr>
              <w:t>, jei įmanoma,</w:t>
            </w:r>
            <w:r w:rsidRPr="000E51EB">
              <w:rPr>
                <w:lang w:eastAsia="sl-SI"/>
              </w:rPr>
              <w:t xml:space="preserve"> nurodykite konkrečius fin</w:t>
            </w:r>
            <w:r>
              <w:rPr>
                <w:lang w:eastAsia="sl-SI"/>
              </w:rPr>
              <w:t>ansinius išteklius, kuriuos gal</w:t>
            </w:r>
            <w:r>
              <w:rPr>
                <w:lang w:val="lt-LT" w:eastAsia="sl-SI"/>
              </w:rPr>
              <w:t>ėsite</w:t>
            </w:r>
            <w:r w:rsidRPr="000E51EB">
              <w:rPr>
                <w:lang w:eastAsia="sl-SI"/>
              </w:rPr>
              <w:t xml:space="preserve"> naudoti tęsdami projektą.</w:t>
            </w:r>
          </w:p>
        </w:tc>
      </w:tr>
      <w:tr w:rsidR="00AC62F3" w:rsidRPr="002B3293" w:rsidTr="007857B8">
        <w:tc>
          <w:tcPr>
            <w:tcW w:w="9062" w:type="dxa"/>
            <w:shd w:val="clear" w:color="auto" w:fill="auto"/>
          </w:tcPr>
          <w:p w:rsidR="00AC62F3" w:rsidRPr="002B3293" w:rsidRDefault="00AC62F3" w:rsidP="00390A95">
            <w:pPr>
              <w:pStyle w:val="NoSpacing"/>
              <w:rPr>
                <w:lang w:eastAsia="sl-SI"/>
              </w:rPr>
            </w:pPr>
            <w:r w:rsidRPr="002B3293">
              <w:rPr>
                <w:lang w:eastAsia="sl-SI"/>
              </w:rPr>
              <w:t>...</w:t>
            </w:r>
            <w:r>
              <w:rPr>
                <w:lang w:eastAsia="sl-SI"/>
              </w:rPr>
              <w:tab/>
            </w:r>
          </w:p>
        </w:tc>
      </w:tr>
    </w:tbl>
    <w:p w:rsidR="00AC62F3" w:rsidRPr="006B31E9" w:rsidRDefault="00AC62F3" w:rsidP="00AC62F3">
      <w:pPr>
        <w:pStyle w:val="Heading1"/>
      </w:pPr>
      <w:bookmarkStart w:id="28" w:name="_Toc26270200"/>
      <w:r>
        <w:t xml:space="preserve">4. </w:t>
      </w:r>
      <w:r w:rsidRPr="006B31E9">
        <w:t>PROJEKTO BIUDŽETAS</w:t>
      </w:r>
      <w:bookmarkEnd w:id="28"/>
    </w:p>
    <w:p w:rsidR="00AC62F3" w:rsidRDefault="00AC62F3" w:rsidP="00AC62F3">
      <w:pPr>
        <w:jc w:val="both"/>
        <w:rPr>
          <w:lang w:eastAsia="sl-SI"/>
        </w:rPr>
      </w:pPr>
      <w:r>
        <w:rPr>
          <w:lang w:eastAsia="sl-SI"/>
        </w:rPr>
        <w:t xml:space="preserve">Teikdami paraišką kartu pridėkite užpildytą projekto biudžeto formą </w:t>
      </w:r>
      <w:r>
        <w:t xml:space="preserve">„Excel“ formatu atskiru failu. Atkreipkite dėmesį, jog mažos apimties projektams ir vidutinės apimties projektams pildomos skirtingos biudžeto formos. </w:t>
      </w:r>
      <w:r>
        <w:rPr>
          <w:lang w:eastAsia="sl-SI"/>
        </w:rPr>
        <w:t xml:space="preserve">Įsitikinkite, kad prašoma finansavimo suma neviršija nustatytų ribų. </w:t>
      </w:r>
    </w:p>
    <w:bookmarkEnd w:id="1"/>
    <w:p w:rsidR="00AC62F3" w:rsidRPr="00261649" w:rsidRDefault="00AC62F3" w:rsidP="00AC62F3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</w:p>
    <w:p w:rsidR="00AC62F3" w:rsidRDefault="00AC62F3" w:rsidP="00AC62F3">
      <w:pPr>
        <w:spacing w:after="0"/>
        <w:jc w:val="both"/>
        <w:rPr>
          <w:rFonts w:cstheme="minorHAnsi"/>
          <w:sz w:val="20"/>
        </w:rPr>
      </w:pPr>
    </w:p>
    <w:p w:rsidR="00AC62F3" w:rsidRPr="00184DCE" w:rsidRDefault="00AC62F3" w:rsidP="00AC62F3">
      <w:pPr>
        <w:spacing w:after="0"/>
        <w:jc w:val="both"/>
        <w:rPr>
          <w:rFonts w:cstheme="minorHAnsi"/>
          <w:sz w:val="20"/>
        </w:rPr>
      </w:pPr>
      <w:r w:rsidRPr="00184DCE">
        <w:rPr>
          <w:rFonts w:cstheme="minorHAnsi"/>
          <w:sz w:val="20"/>
        </w:rPr>
        <w:t>__________________________________________________________________________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</w:p>
    <w:p w:rsidR="00AC62F3" w:rsidRPr="00AF3BF7" w:rsidRDefault="00AC62F3" w:rsidP="00AC62F3">
      <w:pPr>
        <w:jc w:val="both"/>
      </w:pPr>
      <w:r>
        <w:rPr>
          <w:rFonts w:cstheme="minorHAnsi"/>
          <w:sz w:val="20"/>
        </w:rPr>
        <w:t>Organizacijos vadovo ar į</w:t>
      </w:r>
      <w:r w:rsidRPr="00184DCE">
        <w:rPr>
          <w:rFonts w:cstheme="minorHAnsi"/>
          <w:sz w:val="20"/>
        </w:rPr>
        <w:t>galioto asmens pareigos, vardas, pavardė, parašas, data</w:t>
      </w:r>
    </w:p>
    <w:p w:rsidR="002A50D3" w:rsidRDefault="002A50D3"/>
    <w:sectPr w:rsidR="002A50D3" w:rsidSect="0078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50" w:rsidRDefault="00B30A50" w:rsidP="00AC62F3">
      <w:pPr>
        <w:spacing w:after="0" w:line="240" w:lineRule="auto"/>
      </w:pPr>
      <w:r>
        <w:separator/>
      </w:r>
    </w:p>
  </w:endnote>
  <w:endnote w:type="continuationSeparator" w:id="0">
    <w:p w:rsidR="00B30A50" w:rsidRDefault="00B30A50" w:rsidP="00A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09883"/>
      <w:docPartObj>
        <w:docPartGallery w:val="Page Numbers (Bottom of Page)"/>
        <w:docPartUnique/>
      </w:docPartObj>
    </w:sdtPr>
    <w:sdtContent>
      <w:p w:rsidR="00B30A50" w:rsidRDefault="00B30A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5D">
          <w:rPr>
            <w:noProof/>
          </w:rPr>
          <w:t>17</w:t>
        </w:r>
        <w:r>
          <w:fldChar w:fldCharType="end"/>
        </w:r>
      </w:p>
    </w:sdtContent>
  </w:sdt>
  <w:p w:rsidR="00B30A50" w:rsidRDefault="00B3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50" w:rsidRDefault="00B30A50" w:rsidP="00AC62F3">
      <w:pPr>
        <w:spacing w:after="0" w:line="240" w:lineRule="auto"/>
      </w:pPr>
      <w:r>
        <w:separator/>
      </w:r>
    </w:p>
  </w:footnote>
  <w:footnote w:type="continuationSeparator" w:id="0">
    <w:p w:rsidR="00B30A50" w:rsidRDefault="00B30A50" w:rsidP="00AC62F3">
      <w:pPr>
        <w:spacing w:after="0" w:line="240" w:lineRule="auto"/>
      </w:pPr>
      <w:r>
        <w:continuationSeparator/>
      </w:r>
    </w:p>
  </w:footnote>
  <w:footnote w:id="1">
    <w:p w:rsidR="00B30A50" w:rsidRPr="00992749" w:rsidRDefault="00B30A50" w:rsidP="00AC62F3">
      <w:pPr>
        <w:pStyle w:val="FootnoteText"/>
        <w:rPr>
          <w:sz w:val="18"/>
          <w:szCs w:val="18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992749">
        <w:rPr>
          <w:sz w:val="18"/>
          <w:szCs w:val="18"/>
        </w:rPr>
        <w:t xml:space="preserve">Programos rezultatų lentelė: </w:t>
      </w:r>
      <w:hyperlink r:id="rId1" w:history="1">
        <w:r w:rsidRPr="00992749">
          <w:rPr>
            <w:rStyle w:val="Hyperlink"/>
            <w:sz w:val="18"/>
            <w:szCs w:val="18"/>
          </w:rPr>
          <w:t>https://apf.lt/rezultatai/</w:t>
        </w:r>
      </w:hyperlink>
    </w:p>
  </w:footnote>
  <w:footnote w:id="2">
    <w:p w:rsidR="00B30A50" w:rsidRPr="00992749" w:rsidRDefault="00B30A50" w:rsidP="00AC62F3">
      <w:pPr>
        <w:pStyle w:val="FootnoteText"/>
        <w:rPr>
          <w:sz w:val="18"/>
          <w:szCs w:val="18"/>
        </w:rPr>
      </w:pPr>
      <w:r w:rsidRPr="00992749">
        <w:rPr>
          <w:rStyle w:val="FootnoteReference"/>
          <w:sz w:val="18"/>
          <w:szCs w:val="18"/>
        </w:rPr>
        <w:footnoteRef/>
      </w:r>
      <w:r w:rsidRPr="00992749">
        <w:rPr>
          <w:sz w:val="18"/>
          <w:szCs w:val="18"/>
        </w:rPr>
        <w:t xml:space="preserve"> Pvz. aukojimas labdaros organizacijoms arba parama žmonėms, organizacijoms; dalyvavimas aplinkos tvarkymo talkose; dalyvavimas vietos bendruomenės veiklose; dalyvavimas NVO, judėjimų veiklose; keipimasis į valstybės kontroliuojančias institucijas dėl įstatymų pažeidimų, peticijų pasirašymas, biokotavimas; dalyvavimas savanoriškoje veikloje ir t.t.</w:t>
      </w:r>
    </w:p>
  </w:footnote>
  <w:footnote w:id="3">
    <w:p w:rsidR="00B30A50" w:rsidRPr="00992749" w:rsidRDefault="00B30A50" w:rsidP="00AC62F3">
      <w:pPr>
        <w:pStyle w:val="FootnoteText"/>
        <w:rPr>
          <w:sz w:val="18"/>
          <w:szCs w:val="18"/>
        </w:rPr>
      </w:pPr>
      <w:r w:rsidRPr="00992749">
        <w:rPr>
          <w:rStyle w:val="FootnoteReference"/>
          <w:sz w:val="18"/>
          <w:szCs w:val="18"/>
        </w:rPr>
        <w:footnoteRef/>
      </w:r>
      <w:r w:rsidRPr="00992749">
        <w:rPr>
          <w:sz w:val="18"/>
          <w:szCs w:val="18"/>
        </w:rPr>
        <w:t xml:space="preserve"> Skaitmeninės priemonės – tai programos, tinklapiai ar internetiniai ištekliai, kurie padeda lengiau atlikti užduotis.</w:t>
      </w:r>
    </w:p>
  </w:footnote>
  <w:footnote w:id="4">
    <w:p w:rsidR="00B30A50" w:rsidRPr="007B45BB" w:rsidRDefault="00B30A50" w:rsidP="00AC62F3">
      <w:pPr>
        <w:pStyle w:val="FootnoteText"/>
        <w:rPr>
          <w:sz w:val="18"/>
          <w:szCs w:val="18"/>
        </w:rPr>
      </w:pPr>
      <w:r w:rsidRPr="007B45BB">
        <w:rPr>
          <w:rStyle w:val="FootnoteReference"/>
          <w:sz w:val="18"/>
          <w:szCs w:val="18"/>
        </w:rPr>
        <w:footnoteRef/>
      </w:r>
      <w:r w:rsidRPr="007B45BB">
        <w:rPr>
          <w:sz w:val="18"/>
          <w:szCs w:val="18"/>
        </w:rPr>
        <w:t xml:space="preserve"> Pvz. internetas, 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televizij</w:t>
      </w:r>
      <w:r w:rsidRPr="007B45BB">
        <w:rPr>
          <w:sz w:val="18"/>
          <w:szCs w:val="18"/>
        </w:rPr>
        <w:t>a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, reklam</w:t>
      </w:r>
      <w:r w:rsidRPr="007B45BB">
        <w:rPr>
          <w:sz w:val="18"/>
          <w:szCs w:val="18"/>
        </w:rPr>
        <w:t>a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, muzikos ir vaizdo įraš</w:t>
      </w:r>
      <w:r w:rsidRPr="007B45BB">
        <w:rPr>
          <w:sz w:val="18"/>
          <w:szCs w:val="18"/>
        </w:rPr>
        <w:t>ai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, laikrašči</w:t>
      </w:r>
      <w:r w:rsidRPr="007B45BB">
        <w:rPr>
          <w:sz w:val="18"/>
          <w:szCs w:val="18"/>
        </w:rPr>
        <w:t>ai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ir žurnal</w:t>
      </w:r>
      <w:r w:rsidRPr="007B45BB">
        <w:rPr>
          <w:sz w:val="18"/>
          <w:szCs w:val="18"/>
        </w:rPr>
        <w:t>ai ir t.t.</w:t>
      </w:r>
    </w:p>
  </w:footnote>
  <w:footnote w:id="5">
    <w:p w:rsidR="00B30A50" w:rsidRPr="00530039" w:rsidRDefault="00B30A50" w:rsidP="00AC62F3">
      <w:pPr>
        <w:pStyle w:val="FootnoteText"/>
        <w:rPr>
          <w:sz w:val="18"/>
          <w:szCs w:val="18"/>
          <w:lang w:val="lt-LT"/>
        </w:rPr>
      </w:pPr>
      <w:r w:rsidRPr="00530039">
        <w:rPr>
          <w:rStyle w:val="FootnoteReference"/>
          <w:sz w:val="18"/>
          <w:szCs w:val="18"/>
        </w:rPr>
        <w:footnoteRef/>
      </w:r>
      <w:r w:rsidRPr="00530039">
        <w:rPr>
          <w:sz w:val="18"/>
          <w:szCs w:val="18"/>
        </w:rPr>
        <w:t xml:space="preserve"> </w:t>
      </w:r>
      <w:r w:rsidRPr="00530039">
        <w:rPr>
          <w:sz w:val="18"/>
          <w:szCs w:val="18"/>
        </w:rPr>
        <w:t xml:space="preserve">Programos rezultatų lentelė: </w:t>
      </w:r>
      <w:hyperlink r:id="rId2" w:history="1">
        <w:r w:rsidRPr="00530039">
          <w:rPr>
            <w:rStyle w:val="Hyperlink"/>
            <w:sz w:val="18"/>
            <w:szCs w:val="18"/>
          </w:rPr>
          <w:t>https://apf.lt/rezultatai/</w:t>
        </w:r>
      </w:hyperlink>
    </w:p>
  </w:footnote>
  <w:footnote w:id="6">
    <w:p w:rsidR="00530039" w:rsidRPr="00530039" w:rsidRDefault="00530039">
      <w:pPr>
        <w:pStyle w:val="FootnoteText"/>
        <w:rPr>
          <w:sz w:val="18"/>
          <w:szCs w:val="18"/>
          <w:lang w:val="lt-LT"/>
        </w:rPr>
      </w:pPr>
      <w:r w:rsidRPr="00530039">
        <w:rPr>
          <w:rStyle w:val="FootnoteReference"/>
          <w:sz w:val="18"/>
          <w:szCs w:val="18"/>
        </w:rPr>
        <w:footnoteRef/>
      </w:r>
      <w:r w:rsidRPr="00530039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I</w:t>
      </w:r>
      <w:r w:rsidRPr="00530039">
        <w:rPr>
          <w:iCs/>
          <w:sz w:val="18"/>
          <w:szCs w:val="18"/>
        </w:rPr>
        <w:t>niciatyvos, skirtos finansinio tvarumo, organizacijų vystymo ir valdymo, komunikacijos, valdymo, poveikio tvarumo, advokacijos ir pan. temoms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50" w:rsidRDefault="00B30A50">
    <w:pPr>
      <w:pStyle w:val="Header"/>
    </w:pPr>
    <w:r>
      <w:rPr>
        <w:noProof/>
        <w:lang w:val="lt-LT" w:eastAsia="lt-LT"/>
      </w:rPr>
      <w:drawing>
        <wp:inline distT="0" distB="0" distL="0" distR="0" wp14:anchorId="4DFD821D" wp14:editId="11755F0A">
          <wp:extent cx="1971675" cy="691676"/>
          <wp:effectExtent l="0" t="0" r="0" b="0"/>
          <wp:docPr id="2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A50" w:rsidRDefault="00B30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50" w:rsidRDefault="00B30A50">
    <w:pPr>
      <w:pStyle w:val="Header"/>
    </w:pPr>
    <w:r>
      <w:rPr>
        <w:noProof/>
        <w:lang w:val="lt-LT" w:eastAsia="lt-LT"/>
      </w:rPr>
      <w:drawing>
        <wp:inline distT="0" distB="0" distL="0" distR="0" wp14:anchorId="5ECBC791" wp14:editId="4AB3E3B6">
          <wp:extent cx="1971675" cy="691676"/>
          <wp:effectExtent l="0" t="0" r="0" b="0"/>
          <wp:docPr id="4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37"/>
    <w:multiLevelType w:val="hybridMultilevel"/>
    <w:tmpl w:val="FBC2D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387"/>
    <w:multiLevelType w:val="hybridMultilevel"/>
    <w:tmpl w:val="95C2AB96"/>
    <w:lvl w:ilvl="0" w:tplc="9E325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D27"/>
    <w:multiLevelType w:val="hybridMultilevel"/>
    <w:tmpl w:val="CB36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598"/>
    <w:multiLevelType w:val="hybridMultilevel"/>
    <w:tmpl w:val="E5385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4E9A"/>
    <w:multiLevelType w:val="hybridMultilevel"/>
    <w:tmpl w:val="FBC2D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FB2"/>
    <w:multiLevelType w:val="hybridMultilevel"/>
    <w:tmpl w:val="96EA014E"/>
    <w:lvl w:ilvl="0" w:tplc="A5D67622">
      <w:start w:val="1"/>
      <w:numFmt w:val="decimal"/>
      <w:lvlText w:val="%1."/>
      <w:lvlJc w:val="left"/>
      <w:pPr>
        <w:ind w:left="720" w:hanging="360"/>
      </w:pPr>
      <w:rPr>
        <w:rFonts w:hint="default"/>
        <w:color w:val="E7E6E6" w:themeColor="background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1F0A"/>
    <w:multiLevelType w:val="hybridMultilevel"/>
    <w:tmpl w:val="012A1A8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7B73"/>
    <w:multiLevelType w:val="hybridMultilevel"/>
    <w:tmpl w:val="58703A24"/>
    <w:lvl w:ilvl="0" w:tplc="FD80DFA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039D"/>
    <w:multiLevelType w:val="hybridMultilevel"/>
    <w:tmpl w:val="31ACE168"/>
    <w:lvl w:ilvl="0" w:tplc="442A54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3D2C0798"/>
    <w:multiLevelType w:val="multilevel"/>
    <w:tmpl w:val="1D30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FB77FF1"/>
    <w:multiLevelType w:val="hybridMultilevel"/>
    <w:tmpl w:val="837A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821"/>
    <w:multiLevelType w:val="hybridMultilevel"/>
    <w:tmpl w:val="375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4C87"/>
    <w:multiLevelType w:val="hybridMultilevel"/>
    <w:tmpl w:val="49EC4FA4"/>
    <w:lvl w:ilvl="0" w:tplc="A6605F3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color w:val="E7E6E6" w:themeColor="background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932BB"/>
    <w:multiLevelType w:val="hybridMultilevel"/>
    <w:tmpl w:val="B4D4D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7369"/>
    <w:multiLevelType w:val="hybridMultilevel"/>
    <w:tmpl w:val="E468EC6C"/>
    <w:lvl w:ilvl="0" w:tplc="0896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A7CB6"/>
    <w:multiLevelType w:val="hybridMultilevel"/>
    <w:tmpl w:val="4FE8D00C"/>
    <w:lvl w:ilvl="0" w:tplc="9D067A0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C2A1364"/>
    <w:multiLevelType w:val="hybridMultilevel"/>
    <w:tmpl w:val="141E1554"/>
    <w:lvl w:ilvl="0" w:tplc="1E84F0EC">
      <w:numFmt w:val="bullet"/>
      <w:lvlText w:val="-"/>
      <w:lvlJc w:val="left"/>
      <w:pPr>
        <w:ind w:left="765" w:hanging="360"/>
      </w:pPr>
      <w:rPr>
        <w:rFonts w:ascii="Calibri Light" w:eastAsia="Times New Roman" w:hAnsi="Calibri Light" w:cs="Calibri Light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E6E8A"/>
    <w:multiLevelType w:val="hybridMultilevel"/>
    <w:tmpl w:val="82E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E0CD5"/>
    <w:multiLevelType w:val="multilevel"/>
    <w:tmpl w:val="1D30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C50113"/>
    <w:multiLevelType w:val="hybridMultilevel"/>
    <w:tmpl w:val="E468EC6C"/>
    <w:lvl w:ilvl="0" w:tplc="0896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9"/>
  </w:num>
  <w:num w:numId="7">
    <w:abstractNumId w:val="17"/>
  </w:num>
  <w:num w:numId="8">
    <w:abstractNumId w:val="2"/>
  </w:num>
  <w:num w:numId="9">
    <w:abstractNumId w:val="14"/>
  </w:num>
  <w:num w:numId="10">
    <w:abstractNumId w:val="24"/>
  </w:num>
  <w:num w:numId="11">
    <w:abstractNumId w:val="18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23"/>
  </w:num>
  <w:num w:numId="17">
    <w:abstractNumId w:val="0"/>
  </w:num>
  <w:num w:numId="18">
    <w:abstractNumId w:val="7"/>
  </w:num>
  <w:num w:numId="19">
    <w:abstractNumId w:val="3"/>
  </w:num>
  <w:num w:numId="20">
    <w:abstractNumId w:val="22"/>
  </w:num>
  <w:num w:numId="21">
    <w:abstractNumId w:val="10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3"/>
    <w:rsid w:val="00002311"/>
    <w:rsid w:val="00005C87"/>
    <w:rsid w:val="00062120"/>
    <w:rsid w:val="00121850"/>
    <w:rsid w:val="0024355D"/>
    <w:rsid w:val="002840A6"/>
    <w:rsid w:val="002912EE"/>
    <w:rsid w:val="002A50D3"/>
    <w:rsid w:val="00390A95"/>
    <w:rsid w:val="00484B9B"/>
    <w:rsid w:val="00530039"/>
    <w:rsid w:val="00601CE0"/>
    <w:rsid w:val="00605BF3"/>
    <w:rsid w:val="00721CA2"/>
    <w:rsid w:val="00770B76"/>
    <w:rsid w:val="007857B8"/>
    <w:rsid w:val="00795F2B"/>
    <w:rsid w:val="00801059"/>
    <w:rsid w:val="00822B48"/>
    <w:rsid w:val="00830927"/>
    <w:rsid w:val="008563BB"/>
    <w:rsid w:val="0088244E"/>
    <w:rsid w:val="009141BD"/>
    <w:rsid w:val="00936837"/>
    <w:rsid w:val="00A23214"/>
    <w:rsid w:val="00A70090"/>
    <w:rsid w:val="00AC62F3"/>
    <w:rsid w:val="00B30A50"/>
    <w:rsid w:val="00BF78E1"/>
    <w:rsid w:val="00C92DC6"/>
    <w:rsid w:val="00D16E4E"/>
    <w:rsid w:val="00D261E4"/>
    <w:rsid w:val="00D47394"/>
    <w:rsid w:val="00DE60DD"/>
    <w:rsid w:val="00E03F9A"/>
    <w:rsid w:val="00E05F45"/>
    <w:rsid w:val="00F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746F"/>
  <w15:chartTrackingRefBased/>
  <w15:docId w15:val="{BC411FD8-94D0-4869-9BCD-2531D4B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F3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2F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AC62F3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AC62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F3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F3"/>
    <w:rPr>
      <w:rFonts w:ascii="Calibri" w:eastAsia="Times New Roman" w:hAnsi="Calibri" w:cs="Times New Roman"/>
      <w:sz w:val="20"/>
      <w:szCs w:val="20"/>
      <w:lang w:val="sl-SI"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F3"/>
    <w:rPr>
      <w:rFonts w:ascii="Segoe UI" w:hAnsi="Segoe UI" w:cs="Segoe UI"/>
      <w:sz w:val="18"/>
      <w:szCs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C62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62F3"/>
    <w:rPr>
      <w:lang w:val="sl-SI"/>
    </w:rPr>
  </w:style>
  <w:style w:type="table" w:styleId="TableGrid">
    <w:name w:val="Table Grid"/>
    <w:basedOn w:val="TableNormal"/>
    <w:uiPriority w:val="59"/>
    <w:rsid w:val="00AC62F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62F3"/>
    <w:pPr>
      <w:spacing w:after="0" w:line="240" w:lineRule="auto"/>
    </w:pPr>
    <w:rPr>
      <w:lang w:val="sl-SI"/>
    </w:rPr>
  </w:style>
  <w:style w:type="character" w:customStyle="1" w:styleId="NoSpacingChar">
    <w:name w:val="No Spacing Char"/>
    <w:basedOn w:val="DefaultParagraphFont"/>
    <w:link w:val="NoSpacing"/>
    <w:uiPriority w:val="1"/>
    <w:rsid w:val="00AC62F3"/>
    <w:rPr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AC62F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62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6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62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C62F3"/>
    <w:rPr>
      <w:color w:val="0563C1" w:themeColor="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F3"/>
    <w:rPr>
      <w:rFonts w:ascii="Calibri" w:eastAsia="Times New Roman" w:hAnsi="Calibri" w:cs="Times New Roman"/>
      <w:b/>
      <w:bCs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F3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rsid w:val="00AC62F3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val="en-GB" w:eastAsia="sl-SI"/>
    </w:rPr>
  </w:style>
  <w:style w:type="character" w:customStyle="1" w:styleId="BodyText3Char">
    <w:name w:val="Body Text 3 Char"/>
    <w:basedOn w:val="DefaultParagraphFont"/>
    <w:link w:val="BodyText3"/>
    <w:rsid w:val="00AC62F3"/>
    <w:rPr>
      <w:rFonts w:ascii="Arial" w:eastAsia="Times New Roman" w:hAnsi="Arial" w:cs="Times New Roman"/>
      <w:i/>
      <w:szCs w:val="24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A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F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A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F3"/>
    <w:rPr>
      <w:lang w:val="sl-SI"/>
    </w:rPr>
  </w:style>
  <w:style w:type="paragraph" w:customStyle="1" w:styleId="tddiv">
    <w:name w:val="td_div"/>
    <w:basedOn w:val="Normal"/>
    <w:rsid w:val="00AC62F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lt-LT" w:eastAsia="en-GB"/>
    </w:rPr>
  </w:style>
  <w:style w:type="paragraph" w:customStyle="1" w:styleId="thdiv">
    <w:name w:val="th_div"/>
    <w:basedOn w:val="Normal"/>
    <w:rsid w:val="00AC62F3"/>
    <w:pPr>
      <w:pBdr>
        <w:left w:val="none" w:sz="0" w:space="5" w:color="auto"/>
        <w:right w:val="none" w:sz="0" w:space="5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AC62F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paragraph" w:styleId="FootnoteText">
    <w:name w:val="footnote text"/>
    <w:basedOn w:val="Normal"/>
    <w:link w:val="FootnoteTextChar"/>
    <w:uiPriority w:val="99"/>
    <w:unhideWhenUsed/>
    <w:rsid w:val="00AC6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2F3"/>
    <w:rPr>
      <w:sz w:val="20"/>
      <w:szCs w:val="20"/>
      <w:lang w:val="sl-SI"/>
    </w:rPr>
  </w:style>
  <w:style w:type="character" w:styleId="FootnoteReference">
    <w:name w:val="footnote reference"/>
    <w:aliases w:val="BVI fnr"/>
    <w:basedOn w:val="DefaultParagraphFont"/>
    <w:uiPriority w:val="99"/>
    <w:semiHidden/>
    <w:unhideWhenUsed/>
    <w:qFormat/>
    <w:rsid w:val="00AC6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f.lt/rezultatai/" TargetMode="External"/><Relationship Id="rId1" Type="http://schemas.openxmlformats.org/officeDocument/2006/relationships/hyperlink" Target="https://apf.lt/rezultat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5EF41B-0C46-4480-B893-96929174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17785</Words>
  <Characters>10138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Giedrė Tumosaitė</cp:lastModifiedBy>
  <cp:revision>19</cp:revision>
  <dcterms:created xsi:type="dcterms:W3CDTF">2021-07-10T11:07:00Z</dcterms:created>
  <dcterms:modified xsi:type="dcterms:W3CDTF">2021-07-11T13:03:00Z</dcterms:modified>
</cp:coreProperties>
</file>